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3B" w:rsidRPr="008439A0" w:rsidRDefault="00B83F3B" w:rsidP="00B83F3B">
      <w:pPr>
        <w:spacing w:after="0" w:line="240" w:lineRule="auto"/>
        <w:rPr>
          <w:rFonts w:ascii="Nina" w:eastAsia="Times New Roman" w:hAnsi="Nina" w:cs="ZWAdobeF"/>
          <w:spacing w:val="6"/>
          <w:lang w:val="sr-Cyrl-CS"/>
        </w:rPr>
      </w:pPr>
      <w:bookmarkStart w:id="0" w:name="_GoBack"/>
      <w:bookmarkEnd w:id="0"/>
      <w:r>
        <w:rPr>
          <w:noProof/>
          <w:sz w:val="14"/>
          <w:szCs w:val="16"/>
          <w:lang w:eastAsia="sr-Latn-RS"/>
        </w:rPr>
        <w:drawing>
          <wp:anchor distT="0" distB="0" distL="114300" distR="114300" simplePos="0" relativeHeight="251659264" behindDoc="0" locked="0" layoutInCell="1" allowOverlap="1" wp14:anchorId="0147096F" wp14:editId="1D41A73E">
            <wp:simplePos x="0" y="0"/>
            <wp:positionH relativeFrom="column">
              <wp:posOffset>-176530</wp:posOffset>
            </wp:positionH>
            <wp:positionV relativeFrom="paragraph">
              <wp:posOffset>-141605</wp:posOffset>
            </wp:positionV>
            <wp:extent cx="732155" cy="693420"/>
            <wp:effectExtent l="0" t="0" r="0" b="0"/>
            <wp:wrapSquare wrapText="bothSides"/>
            <wp:docPr id="1" name="Picture 1" descr="_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logo-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6" r="22906" b="1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9A0">
        <w:rPr>
          <w:rFonts w:ascii="Nina" w:eastAsia="Times New Roman" w:hAnsi="Nina" w:cs="ZWAdobeF"/>
          <w:spacing w:val="6"/>
          <w:lang w:val="sr-Cyrl-CS"/>
        </w:rPr>
        <w:t>РЕПУБЛИКА СРБИЈА</w:t>
      </w:r>
    </w:p>
    <w:p w:rsidR="00B83F3B" w:rsidRPr="008439A0" w:rsidRDefault="00B83F3B" w:rsidP="00B83F3B">
      <w:pPr>
        <w:spacing w:after="0" w:line="240" w:lineRule="auto"/>
        <w:rPr>
          <w:rFonts w:ascii="Nina" w:eastAsia="Times New Roman" w:hAnsi="Nina" w:cs="ZWAdobeF"/>
          <w:spacing w:val="6"/>
          <w:lang w:val="sr-Cyrl-CS"/>
        </w:rPr>
      </w:pPr>
      <w:r w:rsidRPr="008439A0">
        <w:rPr>
          <w:rFonts w:ascii="Nina" w:eastAsia="Times New Roman" w:hAnsi="Nina" w:cs="ZWAdobeF"/>
          <w:spacing w:val="6"/>
          <w:lang w:val="sr-Cyrl-CS"/>
        </w:rPr>
        <w:t>АУТОНОМНА ПОКРАЈИНА ВОЈВОДИНА</w:t>
      </w:r>
    </w:p>
    <w:p w:rsidR="00B83F3B" w:rsidRPr="008439A0" w:rsidRDefault="00B83F3B" w:rsidP="00B83F3B">
      <w:pPr>
        <w:spacing w:after="0" w:line="240" w:lineRule="auto"/>
        <w:rPr>
          <w:rFonts w:ascii="Nina" w:eastAsia="Times New Roman" w:hAnsi="Nina" w:cs="ZWAdobeF"/>
          <w:b/>
          <w:spacing w:val="6"/>
          <w:lang w:val="sr-Cyrl-CS"/>
        </w:rPr>
      </w:pPr>
      <w:r w:rsidRPr="008439A0">
        <w:rPr>
          <w:rFonts w:ascii="Nina" w:eastAsia="Times New Roman" w:hAnsi="Nina" w:cs="ZWAdobeF"/>
          <w:b/>
          <w:spacing w:val="6"/>
          <w:lang w:val="sr-Cyrl-CS"/>
        </w:rPr>
        <w:t>Фонд за пружање помоћи</w:t>
      </w:r>
    </w:p>
    <w:p w:rsidR="00B83F3B" w:rsidRPr="008439A0" w:rsidRDefault="00B83F3B" w:rsidP="00B83F3B">
      <w:pPr>
        <w:spacing w:after="0" w:line="240" w:lineRule="auto"/>
        <w:rPr>
          <w:rFonts w:ascii="Nina" w:eastAsia="Times New Roman" w:hAnsi="Nina" w:cs="Times New Roman"/>
          <w:b/>
          <w:spacing w:val="6"/>
          <w:lang w:val="sr-Cyrl-CS"/>
        </w:rPr>
      </w:pPr>
      <w:r w:rsidRPr="008439A0">
        <w:rPr>
          <w:rFonts w:ascii="Nina" w:eastAsia="Times New Roman" w:hAnsi="Nina" w:cs="Times New Roman"/>
          <w:b/>
          <w:spacing w:val="6"/>
          <w:lang w:val="sr-Cyrl-CS"/>
        </w:rPr>
        <w:t>избеглим, прогнаним и расељеним лицима</w:t>
      </w:r>
    </w:p>
    <w:p w:rsidR="00B83F3B" w:rsidRDefault="00B83F3B" w:rsidP="00B83F3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21000 НОВИ САД</w:t>
      </w:r>
    </w:p>
    <w:p w:rsidR="00B83F3B" w:rsidRPr="008439A0" w:rsidRDefault="00B83F3B" w:rsidP="00B83F3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Булевар Михајла Пупина 25</w:t>
      </w:r>
    </w:p>
    <w:p w:rsidR="00B83F3B" w:rsidRPr="008439A0" w:rsidRDefault="00B83F3B" w:rsidP="00B83F3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Тел.: +381 21 475 4 295</w:t>
      </w:r>
    </w:p>
    <w:p w:rsidR="00B83F3B" w:rsidRPr="008439A0" w:rsidRDefault="00B83F3B" w:rsidP="00B83F3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Факс.: +381 21 475 4 296</w:t>
      </w:r>
    </w:p>
    <w:p w:rsidR="00B83F3B" w:rsidRDefault="00B83F3B" w:rsidP="00B83F3B"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ab/>
      </w:r>
    </w:p>
    <w:p w:rsidR="00B83F3B" w:rsidRDefault="00B83F3B" w:rsidP="00B83F3B">
      <w:pPr>
        <w:jc w:val="center"/>
      </w:pPr>
      <w:r w:rsidRPr="00C6063A">
        <w:t>Измене конкурсне документације за јавну набавк</w:t>
      </w:r>
      <w:r w:rsidR="00B372BB">
        <w:t xml:space="preserve">у </w:t>
      </w:r>
      <w:r w:rsidR="00B372BB">
        <w:rPr>
          <w:lang w:val="sr-Cyrl-RS"/>
        </w:rPr>
        <w:t xml:space="preserve">грађевинског материјала и опреме </w:t>
      </w:r>
      <w:r>
        <w:t xml:space="preserve">ЈН </w:t>
      </w:r>
      <w:r>
        <w:rPr>
          <w:lang w:val="sr-Cyrl-RS"/>
        </w:rPr>
        <w:t>ОП</w:t>
      </w:r>
      <w:r>
        <w:t xml:space="preserve"> 0</w:t>
      </w:r>
      <w:r w:rsidR="00B372BB">
        <w:rPr>
          <w:lang w:val="sr-Cyrl-RS"/>
        </w:rPr>
        <w:t>2</w:t>
      </w:r>
      <w:r>
        <w:t>/</w:t>
      </w:r>
      <w:r>
        <w:rPr>
          <w:lang w:val="sr-Cyrl-RS"/>
        </w:rPr>
        <w:t>20</w:t>
      </w:r>
      <w:r w:rsidRPr="00C6063A">
        <w:t>.</w:t>
      </w:r>
    </w:p>
    <w:p w:rsidR="00B83F3B" w:rsidRPr="00B83F3B" w:rsidRDefault="00B83F3B" w:rsidP="00B83F3B">
      <w:pPr>
        <w:jc w:val="center"/>
      </w:pPr>
    </w:p>
    <w:p w:rsidR="00B83F3B" w:rsidRPr="0017793B" w:rsidRDefault="00B83F3B" w:rsidP="00B83F3B">
      <w:pPr>
        <w:tabs>
          <w:tab w:val="left" w:pos="978"/>
        </w:tabs>
        <w:rPr>
          <w:b/>
          <w:lang w:val="sr-Cyrl-RS"/>
        </w:rPr>
      </w:pPr>
      <w:r>
        <w:rPr>
          <w:lang w:val="sr-Cyrl-RS"/>
        </w:rPr>
        <w:tab/>
      </w:r>
      <w:r w:rsidRPr="0017793B">
        <w:rPr>
          <w:b/>
          <w:lang w:val="sr-Cyrl-RS"/>
        </w:rPr>
        <w:t xml:space="preserve">Поглавље </w:t>
      </w:r>
      <w:r w:rsidR="00B372BB">
        <w:rPr>
          <w:b/>
        </w:rPr>
        <w:t>III</w:t>
      </w:r>
      <w:r w:rsidRPr="0017793B">
        <w:rPr>
          <w:b/>
          <w:lang w:val="sr-Cyrl-RS"/>
        </w:rPr>
        <w:t xml:space="preserve"> конкурсне документације</w:t>
      </w:r>
      <w:r>
        <w:rPr>
          <w:b/>
          <w:lang w:val="en-GB"/>
        </w:rPr>
        <w:t xml:space="preserve">, </w:t>
      </w:r>
      <w:r w:rsidR="00B372BB">
        <w:rPr>
          <w:b/>
          <w:lang w:val="sr-Cyrl-RS"/>
        </w:rPr>
        <w:t xml:space="preserve">одељак ДОДАТНИ УСЛОВИ –ТАЧКА 1. ФИНАНСИЈСКИ КАПАЦИТЕТ </w:t>
      </w:r>
      <w:r w:rsidRPr="0017793B">
        <w:rPr>
          <w:b/>
          <w:lang w:val="sr-Cyrl-RS"/>
        </w:rPr>
        <w:t>мења се и сада гласи:</w:t>
      </w:r>
    </w:p>
    <w:p w:rsidR="00B83F3B" w:rsidRPr="007D7CBF" w:rsidRDefault="00B83F3B" w:rsidP="00B83F3B">
      <w:pPr>
        <w:suppressAutoHyphens/>
        <w:spacing w:after="0" w:line="100" w:lineRule="atLeast"/>
        <w:jc w:val="both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B372BB" w:rsidRPr="00C2556B" w:rsidRDefault="00B372BB" w:rsidP="00B372BB">
      <w:pPr>
        <w:spacing w:before="120" w:line="260" w:lineRule="exact"/>
        <w:ind w:left="105"/>
        <w:rPr>
          <w:rFonts w:ascii="Arial" w:eastAsia="Arial" w:hAnsi="Arial" w:cs="Arial"/>
          <w:sz w:val="24"/>
          <w:szCs w:val="24"/>
        </w:rPr>
      </w:pPr>
      <w:r w:rsidRPr="00C2556B">
        <w:rPr>
          <w:rFonts w:ascii="Arial" w:eastAsia="Arial" w:hAnsi="Arial" w:cs="Arial"/>
          <w:spacing w:val="1"/>
          <w:sz w:val="24"/>
          <w:szCs w:val="24"/>
        </w:rPr>
        <w:t>а</w:t>
      </w:r>
      <w:r w:rsidRPr="00C2556B">
        <w:rPr>
          <w:rFonts w:ascii="Arial" w:eastAsia="Arial" w:hAnsi="Arial" w:cs="Arial"/>
          <w:sz w:val="24"/>
          <w:szCs w:val="24"/>
        </w:rPr>
        <w:t>) Да</w:t>
      </w:r>
      <w:r w:rsidRPr="00C2556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z w:val="24"/>
          <w:szCs w:val="24"/>
        </w:rPr>
        <w:t>је</w:t>
      </w:r>
      <w:r w:rsidRPr="00C2556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pacing w:val="-3"/>
          <w:sz w:val="24"/>
          <w:szCs w:val="24"/>
        </w:rPr>
        <w:t>б</w:t>
      </w:r>
      <w:r w:rsidRPr="00C2556B">
        <w:rPr>
          <w:rFonts w:ascii="Arial" w:eastAsia="Arial" w:hAnsi="Arial" w:cs="Arial"/>
          <w:spacing w:val="1"/>
          <w:sz w:val="24"/>
          <w:szCs w:val="24"/>
        </w:rPr>
        <w:t>о</w:t>
      </w:r>
      <w:r w:rsidRPr="00C2556B">
        <w:rPr>
          <w:rFonts w:ascii="Arial" w:eastAsia="Arial" w:hAnsi="Arial" w:cs="Arial"/>
          <w:spacing w:val="-3"/>
          <w:sz w:val="24"/>
          <w:szCs w:val="24"/>
        </w:rPr>
        <w:t>н</w:t>
      </w:r>
      <w:r w:rsidRPr="00C2556B">
        <w:rPr>
          <w:rFonts w:ascii="Arial" w:eastAsia="Arial" w:hAnsi="Arial" w:cs="Arial"/>
          <w:sz w:val="24"/>
          <w:szCs w:val="24"/>
        </w:rPr>
        <w:t>и</w:t>
      </w:r>
      <w:r w:rsidRPr="00C2556B">
        <w:rPr>
          <w:rFonts w:ascii="Arial" w:eastAsia="Arial" w:hAnsi="Arial" w:cs="Arial"/>
          <w:spacing w:val="-2"/>
          <w:sz w:val="24"/>
          <w:szCs w:val="24"/>
        </w:rPr>
        <w:t>т</w:t>
      </w:r>
      <w:r w:rsidRPr="00C2556B">
        <w:rPr>
          <w:rFonts w:ascii="Arial" w:eastAsia="Arial" w:hAnsi="Arial" w:cs="Arial"/>
          <w:spacing w:val="-1"/>
          <w:sz w:val="24"/>
          <w:szCs w:val="24"/>
        </w:rPr>
        <w:t>е</w:t>
      </w:r>
      <w:r w:rsidRPr="00C2556B">
        <w:rPr>
          <w:rFonts w:ascii="Arial" w:eastAsia="Arial" w:hAnsi="Arial" w:cs="Arial"/>
          <w:sz w:val="24"/>
          <w:szCs w:val="24"/>
        </w:rPr>
        <w:t>т</w:t>
      </w:r>
      <w:r w:rsidRPr="00C2556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pacing w:val="-3"/>
          <w:sz w:val="24"/>
          <w:szCs w:val="24"/>
        </w:rPr>
        <w:t>п</w:t>
      </w:r>
      <w:r w:rsidRPr="00C2556B">
        <w:rPr>
          <w:rFonts w:ascii="Arial" w:eastAsia="Arial" w:hAnsi="Arial" w:cs="Arial"/>
          <w:spacing w:val="1"/>
          <w:sz w:val="24"/>
          <w:szCs w:val="24"/>
        </w:rPr>
        <w:t>о</w:t>
      </w:r>
      <w:r w:rsidRPr="00C2556B">
        <w:rPr>
          <w:rFonts w:ascii="Arial" w:eastAsia="Arial" w:hAnsi="Arial" w:cs="Arial"/>
          <w:sz w:val="24"/>
          <w:szCs w:val="24"/>
        </w:rPr>
        <w:t>н</w:t>
      </w:r>
      <w:r w:rsidRPr="00C2556B">
        <w:rPr>
          <w:rFonts w:ascii="Arial" w:eastAsia="Arial" w:hAnsi="Arial" w:cs="Arial"/>
          <w:spacing w:val="-3"/>
          <w:sz w:val="24"/>
          <w:szCs w:val="24"/>
        </w:rPr>
        <w:t>у</w:t>
      </w:r>
      <w:r w:rsidRPr="00C2556B">
        <w:rPr>
          <w:rFonts w:ascii="Arial" w:eastAsia="Arial" w:hAnsi="Arial" w:cs="Arial"/>
          <w:spacing w:val="-1"/>
          <w:sz w:val="24"/>
          <w:szCs w:val="24"/>
        </w:rPr>
        <w:t>ђ</w:t>
      </w:r>
      <w:r w:rsidRPr="00C2556B">
        <w:rPr>
          <w:rFonts w:ascii="Arial" w:eastAsia="Arial" w:hAnsi="Arial" w:cs="Arial"/>
          <w:spacing w:val="1"/>
          <w:sz w:val="24"/>
          <w:szCs w:val="24"/>
        </w:rPr>
        <w:t>а</w:t>
      </w:r>
      <w:r w:rsidRPr="00C2556B">
        <w:rPr>
          <w:rFonts w:ascii="Arial" w:eastAsia="Arial" w:hAnsi="Arial" w:cs="Arial"/>
          <w:spacing w:val="-3"/>
          <w:sz w:val="24"/>
          <w:szCs w:val="24"/>
        </w:rPr>
        <w:t>ч</w:t>
      </w:r>
      <w:r w:rsidRPr="00C2556B">
        <w:rPr>
          <w:rFonts w:ascii="Arial" w:eastAsia="Arial" w:hAnsi="Arial" w:cs="Arial"/>
          <w:sz w:val="24"/>
          <w:szCs w:val="24"/>
        </w:rPr>
        <w:t>а</w:t>
      </w:r>
      <w:r w:rsidRPr="00C2556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pacing w:val="-2"/>
          <w:sz w:val="24"/>
          <w:szCs w:val="24"/>
        </w:rPr>
        <w:t>з</w:t>
      </w:r>
      <w:r w:rsidRPr="00C2556B">
        <w:rPr>
          <w:rFonts w:ascii="Arial" w:eastAsia="Arial" w:hAnsi="Arial" w:cs="Arial"/>
          <w:sz w:val="24"/>
          <w:szCs w:val="24"/>
        </w:rPr>
        <w:t>а</w:t>
      </w:r>
      <w:r w:rsidRPr="00C2556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z w:val="24"/>
          <w:szCs w:val="24"/>
        </w:rPr>
        <w:t>п</w:t>
      </w:r>
      <w:r w:rsidRPr="00C2556B">
        <w:rPr>
          <w:rFonts w:ascii="Arial" w:eastAsia="Arial" w:hAnsi="Arial" w:cs="Arial"/>
          <w:spacing w:val="-2"/>
          <w:sz w:val="24"/>
          <w:szCs w:val="24"/>
        </w:rPr>
        <w:t>е</w:t>
      </w:r>
      <w:r w:rsidRPr="00C2556B">
        <w:rPr>
          <w:rFonts w:ascii="Arial" w:eastAsia="Arial" w:hAnsi="Arial" w:cs="Arial"/>
          <w:spacing w:val="-1"/>
          <w:sz w:val="24"/>
          <w:szCs w:val="24"/>
        </w:rPr>
        <w:t>р</w:t>
      </w:r>
      <w:r w:rsidRPr="00C2556B">
        <w:rPr>
          <w:rFonts w:ascii="Arial" w:eastAsia="Arial" w:hAnsi="Arial" w:cs="Arial"/>
          <w:spacing w:val="-2"/>
          <w:sz w:val="24"/>
          <w:szCs w:val="24"/>
        </w:rPr>
        <w:t>и</w:t>
      </w:r>
      <w:r w:rsidRPr="00C2556B">
        <w:rPr>
          <w:rFonts w:ascii="Arial" w:eastAsia="Arial" w:hAnsi="Arial" w:cs="Arial"/>
          <w:spacing w:val="1"/>
          <w:sz w:val="24"/>
          <w:szCs w:val="24"/>
        </w:rPr>
        <w:t>о</w:t>
      </w:r>
      <w:r w:rsidRPr="00C2556B">
        <w:rPr>
          <w:rFonts w:ascii="Arial" w:eastAsia="Arial" w:hAnsi="Arial" w:cs="Arial"/>
          <w:sz w:val="24"/>
          <w:szCs w:val="24"/>
        </w:rPr>
        <w:t>д</w:t>
      </w:r>
    </w:p>
    <w:p w:rsidR="00B372BB" w:rsidRPr="00BD1CFA" w:rsidRDefault="00B372BB" w:rsidP="00B372BB">
      <w:pPr>
        <w:spacing w:before="2" w:line="260" w:lineRule="exact"/>
        <w:ind w:left="105" w:right="206"/>
        <w:rPr>
          <w:rFonts w:ascii="Arial" w:eastAsia="Arial" w:hAnsi="Arial" w:cs="Arial"/>
          <w:sz w:val="24"/>
          <w:szCs w:val="24"/>
        </w:rPr>
      </w:pPr>
      <w:r w:rsidRPr="00C2556B">
        <w:rPr>
          <w:rFonts w:ascii="Arial" w:eastAsia="Arial" w:hAnsi="Arial" w:cs="Arial"/>
          <w:spacing w:val="-1"/>
          <w:sz w:val="24"/>
          <w:szCs w:val="24"/>
        </w:rPr>
        <w:t>2</w:t>
      </w:r>
      <w:r w:rsidRPr="00C2556B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15</w:t>
      </w:r>
      <w:r w:rsidRPr="00C2556B">
        <w:rPr>
          <w:rFonts w:ascii="Arial" w:eastAsia="Arial" w:hAnsi="Arial" w:cs="Arial"/>
          <w:spacing w:val="1"/>
          <w:sz w:val="24"/>
          <w:szCs w:val="24"/>
        </w:rPr>
        <w:t>.</w:t>
      </w:r>
      <w:r w:rsidRPr="00C2556B">
        <w:rPr>
          <w:rFonts w:ascii="Arial" w:eastAsia="Arial" w:hAnsi="Arial" w:cs="Arial"/>
          <w:spacing w:val="-3"/>
          <w:sz w:val="24"/>
          <w:szCs w:val="24"/>
        </w:rPr>
        <w:t>-</w:t>
      </w:r>
      <w:r w:rsidRPr="00C2556B">
        <w:rPr>
          <w:rFonts w:ascii="Arial" w:eastAsia="Arial" w:hAnsi="Arial" w:cs="Arial"/>
          <w:spacing w:val="-1"/>
          <w:sz w:val="24"/>
          <w:szCs w:val="24"/>
        </w:rPr>
        <w:t>2</w:t>
      </w:r>
      <w:r w:rsidRPr="00C2556B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18</w:t>
      </w:r>
      <w:r w:rsidRPr="00C2556B">
        <w:rPr>
          <w:rFonts w:ascii="Arial" w:eastAsia="Arial" w:hAnsi="Arial" w:cs="Arial"/>
          <w:sz w:val="24"/>
          <w:szCs w:val="24"/>
        </w:rPr>
        <w:t>.</w:t>
      </w:r>
      <w:r w:rsidRPr="00C2556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pacing w:val="1"/>
          <w:sz w:val="24"/>
          <w:szCs w:val="24"/>
        </w:rPr>
        <w:t>о</w:t>
      </w:r>
      <w:r w:rsidRPr="00C2556B">
        <w:rPr>
          <w:rFonts w:ascii="Arial" w:eastAsia="Arial" w:hAnsi="Arial" w:cs="Arial"/>
          <w:spacing w:val="-3"/>
          <w:sz w:val="24"/>
          <w:szCs w:val="24"/>
        </w:rPr>
        <w:t>ц</w:t>
      </w:r>
      <w:r w:rsidRPr="00C2556B">
        <w:rPr>
          <w:rFonts w:ascii="Arial" w:eastAsia="Arial" w:hAnsi="Arial" w:cs="Arial"/>
          <w:spacing w:val="1"/>
          <w:sz w:val="24"/>
          <w:szCs w:val="24"/>
        </w:rPr>
        <w:t>е</w:t>
      </w:r>
      <w:r w:rsidRPr="00C2556B">
        <w:rPr>
          <w:rFonts w:ascii="Arial" w:eastAsia="Arial" w:hAnsi="Arial" w:cs="Arial"/>
          <w:spacing w:val="-3"/>
          <w:sz w:val="24"/>
          <w:szCs w:val="24"/>
        </w:rPr>
        <w:t>њ</w:t>
      </w:r>
      <w:r w:rsidRPr="00C2556B">
        <w:rPr>
          <w:rFonts w:ascii="Arial" w:eastAsia="Arial" w:hAnsi="Arial" w:cs="Arial"/>
          <w:spacing w:val="1"/>
          <w:sz w:val="24"/>
          <w:szCs w:val="24"/>
        </w:rPr>
        <w:t>е</w:t>
      </w:r>
      <w:r w:rsidRPr="00C2556B">
        <w:rPr>
          <w:rFonts w:ascii="Arial" w:eastAsia="Arial" w:hAnsi="Arial" w:cs="Arial"/>
          <w:sz w:val="24"/>
          <w:szCs w:val="24"/>
        </w:rPr>
        <w:t>н</w:t>
      </w:r>
      <w:r w:rsidRPr="00C2556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pacing w:val="-2"/>
          <w:sz w:val="24"/>
          <w:szCs w:val="24"/>
        </w:rPr>
        <w:t>С</w:t>
      </w:r>
      <w:r w:rsidRPr="00C2556B">
        <w:rPr>
          <w:rFonts w:ascii="Arial" w:eastAsia="Arial" w:hAnsi="Arial" w:cs="Arial"/>
          <w:sz w:val="24"/>
          <w:szCs w:val="24"/>
        </w:rPr>
        <w:t>к</w:t>
      </w:r>
      <w:r w:rsidRPr="00C2556B">
        <w:rPr>
          <w:rFonts w:ascii="Arial" w:eastAsia="Arial" w:hAnsi="Arial" w:cs="Arial"/>
          <w:spacing w:val="-1"/>
          <w:sz w:val="24"/>
          <w:szCs w:val="24"/>
        </w:rPr>
        <w:t>ор</w:t>
      </w:r>
      <w:r w:rsidRPr="00C2556B">
        <w:rPr>
          <w:rFonts w:ascii="Arial" w:eastAsia="Arial" w:hAnsi="Arial" w:cs="Arial"/>
          <w:sz w:val="24"/>
          <w:szCs w:val="24"/>
        </w:rPr>
        <w:t>ин</w:t>
      </w:r>
      <w:r w:rsidRPr="00C2556B">
        <w:rPr>
          <w:rFonts w:ascii="Arial" w:eastAsia="Arial" w:hAnsi="Arial" w:cs="Arial"/>
          <w:spacing w:val="-4"/>
          <w:sz w:val="24"/>
          <w:szCs w:val="24"/>
        </w:rPr>
        <w:t>г</w:t>
      </w:r>
      <w:r w:rsidRPr="00C2556B">
        <w:rPr>
          <w:rFonts w:ascii="Arial" w:eastAsia="Arial" w:hAnsi="Arial" w:cs="Arial"/>
          <w:spacing w:val="1"/>
          <w:sz w:val="24"/>
          <w:szCs w:val="24"/>
        </w:rPr>
        <w:t>о</w:t>
      </w:r>
      <w:r w:rsidRPr="00C2556B">
        <w:rPr>
          <w:rFonts w:ascii="Arial" w:eastAsia="Arial" w:hAnsi="Arial" w:cs="Arial"/>
          <w:sz w:val="24"/>
          <w:szCs w:val="24"/>
        </w:rPr>
        <w:t>м</w:t>
      </w:r>
      <w:r w:rsidRPr="00C2556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pacing w:val="-3"/>
          <w:sz w:val="24"/>
          <w:szCs w:val="24"/>
        </w:rPr>
        <w:t>„</w:t>
      </w:r>
      <w:r w:rsidRPr="00C2556B">
        <w:rPr>
          <w:rFonts w:ascii="Arial" w:eastAsia="Arial" w:hAnsi="Arial" w:cs="Arial"/>
          <w:spacing w:val="-1"/>
          <w:sz w:val="24"/>
          <w:szCs w:val="24"/>
        </w:rPr>
        <w:t>Б</w:t>
      </w:r>
      <w:r w:rsidRPr="00C2556B">
        <w:rPr>
          <w:rFonts w:ascii="Arial" w:eastAsia="Arial" w:hAnsi="Arial" w:cs="Arial"/>
          <w:spacing w:val="1"/>
          <w:sz w:val="24"/>
          <w:szCs w:val="24"/>
        </w:rPr>
        <w:t>Б</w:t>
      </w:r>
      <w:r w:rsidRPr="00C2556B">
        <w:rPr>
          <w:rFonts w:ascii="Arial" w:eastAsia="Arial" w:hAnsi="Arial" w:cs="Arial"/>
          <w:spacing w:val="-1"/>
          <w:sz w:val="24"/>
          <w:szCs w:val="24"/>
        </w:rPr>
        <w:t>+</w:t>
      </w:r>
      <w:r w:rsidRPr="00C2556B">
        <w:rPr>
          <w:rFonts w:ascii="Arial" w:eastAsia="Arial" w:hAnsi="Arial" w:cs="Arial"/>
          <w:sz w:val="24"/>
          <w:szCs w:val="24"/>
        </w:rPr>
        <w:t>“</w:t>
      </w:r>
      <w:r w:rsidRPr="00C2556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z w:val="24"/>
          <w:szCs w:val="24"/>
        </w:rPr>
        <w:t>и</w:t>
      </w:r>
      <w:r w:rsidRPr="00C2556B">
        <w:rPr>
          <w:rFonts w:ascii="Arial" w:eastAsia="Arial" w:hAnsi="Arial" w:cs="Arial"/>
          <w:spacing w:val="-2"/>
          <w:sz w:val="24"/>
          <w:szCs w:val="24"/>
        </w:rPr>
        <w:t>л</w:t>
      </w:r>
      <w:r w:rsidRPr="00C2556B">
        <w:rPr>
          <w:rFonts w:ascii="Arial" w:eastAsia="Arial" w:hAnsi="Arial" w:cs="Arial"/>
          <w:sz w:val="24"/>
          <w:szCs w:val="24"/>
        </w:rPr>
        <w:t xml:space="preserve">и </w:t>
      </w:r>
      <w:r w:rsidRPr="00C2556B">
        <w:rPr>
          <w:rFonts w:ascii="Arial" w:eastAsia="Arial" w:hAnsi="Arial" w:cs="Arial"/>
          <w:spacing w:val="-2"/>
          <w:sz w:val="24"/>
          <w:szCs w:val="24"/>
        </w:rPr>
        <w:t>б</w:t>
      </w:r>
      <w:r w:rsidRPr="00C2556B">
        <w:rPr>
          <w:rFonts w:ascii="Arial" w:eastAsia="Arial" w:hAnsi="Arial" w:cs="Arial"/>
          <w:spacing w:val="-1"/>
          <w:sz w:val="24"/>
          <w:szCs w:val="24"/>
        </w:rPr>
        <w:t>о</w:t>
      </w:r>
      <w:r w:rsidRPr="00C2556B">
        <w:rPr>
          <w:rFonts w:ascii="Arial" w:eastAsia="Arial" w:hAnsi="Arial" w:cs="Arial"/>
          <w:spacing w:val="1"/>
          <w:sz w:val="24"/>
          <w:szCs w:val="24"/>
        </w:rPr>
        <w:t>љ</w:t>
      </w:r>
      <w:r w:rsidRPr="00C2556B">
        <w:rPr>
          <w:rFonts w:ascii="Arial" w:eastAsia="Arial" w:hAnsi="Arial" w:cs="Arial"/>
          <w:sz w:val="24"/>
          <w:szCs w:val="24"/>
        </w:rPr>
        <w:t>им</w:t>
      </w:r>
    </w:p>
    <w:p w:rsidR="00B372BB" w:rsidRDefault="00B372BB" w:rsidP="00B372BB">
      <w:pPr>
        <w:spacing w:line="260" w:lineRule="exact"/>
        <w:ind w:lef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</w:t>
      </w:r>
    </w:p>
    <w:p w:rsidR="00B83F3B" w:rsidRDefault="00B372BB" w:rsidP="00B372BB">
      <w:pPr>
        <w:spacing w:before="73"/>
        <w:ind w:left="100" w:right="-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 w:rsidR="002E3AF7">
        <w:rPr>
          <w:rFonts w:ascii="Arial" w:eastAsia="Arial" w:hAnsi="Arial" w:cs="Arial"/>
          <w:sz w:val="24"/>
          <w:szCs w:val="24"/>
        </w:rPr>
        <w:t>.</w:t>
      </w:r>
    </w:p>
    <w:p w:rsidR="002E3AF7" w:rsidRDefault="002E3AF7" w:rsidP="00B372BB">
      <w:pPr>
        <w:spacing w:before="73"/>
        <w:ind w:left="100" w:right="-36"/>
        <w:jc w:val="both"/>
        <w:rPr>
          <w:rFonts w:ascii="Arial" w:eastAsia="Arial" w:hAnsi="Arial" w:cs="Arial"/>
          <w:sz w:val="24"/>
          <w:szCs w:val="24"/>
        </w:rPr>
      </w:pPr>
    </w:p>
    <w:p w:rsidR="002E3AF7" w:rsidRPr="002E3AF7" w:rsidRDefault="00160593" w:rsidP="002E3AF7">
      <w:pPr>
        <w:spacing w:before="73"/>
        <w:ind w:left="100" w:right="-36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</w:t>
      </w:r>
      <w:r w:rsidR="002E3AF7" w:rsidRPr="0017793B">
        <w:rPr>
          <w:b/>
          <w:lang w:val="sr-Cyrl-RS"/>
        </w:rPr>
        <w:t xml:space="preserve">Поглавље </w:t>
      </w:r>
      <w:r w:rsidR="002E3AF7">
        <w:rPr>
          <w:b/>
        </w:rPr>
        <w:t>III</w:t>
      </w:r>
      <w:r w:rsidR="002E3AF7" w:rsidRPr="0017793B">
        <w:rPr>
          <w:b/>
          <w:lang w:val="sr-Cyrl-RS"/>
        </w:rPr>
        <w:t xml:space="preserve"> конкурсне документације</w:t>
      </w:r>
      <w:r w:rsidR="002E3AF7">
        <w:rPr>
          <w:b/>
          <w:lang w:val="en-GB"/>
        </w:rPr>
        <w:t xml:space="preserve">, </w:t>
      </w:r>
      <w:r w:rsidR="002E3AF7">
        <w:rPr>
          <w:b/>
          <w:lang w:val="sr-Cyrl-RS"/>
        </w:rPr>
        <w:t>одељак УПУТСТВО КАКО СЕ ДОКАЗУЈЕ ИСПУЊЕНОСТ УСЛОВА-ДОДАТНИ УСЛОВИ</w:t>
      </w:r>
      <w:r w:rsidR="00994BC8">
        <w:rPr>
          <w:b/>
          <w:lang w:val="sr-Cyrl-RS"/>
        </w:rPr>
        <w:t xml:space="preserve"> мења се и сада гласи:</w:t>
      </w:r>
    </w:p>
    <w:p w:rsidR="002E3AF7" w:rsidRPr="00F33FEF" w:rsidRDefault="002E3AF7" w:rsidP="002E3AF7">
      <w:pPr>
        <w:ind w:left="351" w:right="6492"/>
        <w:jc w:val="both"/>
        <w:rPr>
          <w:rFonts w:ascii="Arial" w:eastAsia="Arial" w:hAnsi="Arial" w:cs="Arial"/>
          <w:sz w:val="24"/>
          <w:szCs w:val="24"/>
        </w:rPr>
      </w:pPr>
    </w:p>
    <w:p w:rsidR="002E3AF7" w:rsidRDefault="002E3AF7" w:rsidP="002E3AF7">
      <w:pPr>
        <w:spacing w:before="1" w:line="226" w:lineRule="auto"/>
        <w:ind w:right="71"/>
        <w:jc w:val="both"/>
        <w:rPr>
          <w:rFonts w:ascii="Arial" w:eastAsia="Arial" w:hAnsi="Arial" w:cs="Arial"/>
          <w:spacing w:val="20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Финансијски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</w:p>
    <w:p w:rsidR="002E3AF7" w:rsidRPr="00F33FEF" w:rsidRDefault="002E3AF7" w:rsidP="002E3AF7">
      <w:pPr>
        <w:spacing w:before="1" w:line="226" w:lineRule="auto"/>
        <w:ind w:right="71"/>
        <w:jc w:val="both"/>
        <w:rPr>
          <w:rFonts w:ascii="Arial" w:eastAsia="Arial" w:hAnsi="Arial" w:cs="Arial"/>
          <w:spacing w:val="20"/>
          <w:sz w:val="24"/>
          <w:szCs w:val="24"/>
        </w:rPr>
      </w:pPr>
    </w:p>
    <w:p w:rsidR="002E3AF7" w:rsidRDefault="002E3AF7" w:rsidP="002E3AF7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инг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201</w:t>
      </w:r>
      <w:r w:rsidR="007D7BD3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D7BD3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2E3AF7" w:rsidRDefault="002E3AF7" w:rsidP="002E3AF7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</w:p>
    <w:p w:rsidR="002E3AF7" w:rsidRDefault="002E3AF7" w:rsidP="002E3AF7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.б)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 пр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иквидности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тер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2E3AF7" w:rsidRPr="00D51F3D" w:rsidRDefault="002E3AF7" w:rsidP="00B372BB">
      <w:pPr>
        <w:spacing w:before="73"/>
        <w:ind w:left="100" w:right="-36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</w:p>
    <w:p w:rsidR="00B83F3B" w:rsidRPr="0017793B" w:rsidRDefault="00B83F3B" w:rsidP="00B83F3B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B83F3B" w:rsidRDefault="00B83F3B" w:rsidP="00B83F3B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B83F3B" w:rsidRDefault="00B83F3B" w:rsidP="00B83F3B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7D7BD3" w:rsidRDefault="007D7BD3" w:rsidP="007D7BD3">
      <w:pPr>
        <w:ind w:left="199" w:right="265"/>
        <w:jc w:val="center"/>
        <w:rPr>
          <w:rFonts w:ascii="Arial" w:eastAsia="Arial" w:hAnsi="Arial" w:cs="Arial"/>
          <w:b/>
          <w:sz w:val="28"/>
          <w:szCs w:val="28"/>
        </w:rPr>
      </w:pPr>
    </w:p>
    <w:p w:rsidR="007D7BD3" w:rsidRPr="008325F4" w:rsidRDefault="00160593" w:rsidP="005D5F55">
      <w:pPr>
        <w:ind w:left="199" w:right="265"/>
        <w:rPr>
          <w:rFonts w:eastAsia="Arial" w:cs="Arial"/>
          <w:b/>
          <w:lang w:val="sr-Cyrl-RS"/>
        </w:rPr>
      </w:pPr>
      <w:r>
        <w:rPr>
          <w:rFonts w:eastAsia="Arial" w:cs="Arial"/>
          <w:b/>
          <w:lang w:val="sr-Cyrl-RS"/>
        </w:rPr>
        <w:lastRenderedPageBreak/>
        <w:t xml:space="preserve">              </w:t>
      </w:r>
      <w:r w:rsidR="005D5F55" w:rsidRPr="008325F4">
        <w:rPr>
          <w:rFonts w:eastAsia="Arial" w:cs="Arial"/>
          <w:b/>
          <w:lang w:val="sr-Cyrl-RS"/>
        </w:rPr>
        <w:t>Образац 5 мења се и</w:t>
      </w:r>
      <w:r w:rsidR="00994BC8">
        <w:rPr>
          <w:rFonts w:eastAsia="Arial" w:cs="Arial"/>
          <w:b/>
          <w:lang w:val="sr-Cyrl-RS"/>
        </w:rPr>
        <w:t xml:space="preserve"> сада</w:t>
      </w:r>
      <w:r w:rsidR="005D5F55" w:rsidRPr="008325F4">
        <w:rPr>
          <w:rFonts w:eastAsia="Arial" w:cs="Arial"/>
          <w:b/>
          <w:lang w:val="sr-Cyrl-RS"/>
        </w:rPr>
        <w:t xml:space="preserve"> гласи:</w:t>
      </w:r>
    </w:p>
    <w:p w:rsidR="007D7BD3" w:rsidRDefault="007D7BD3" w:rsidP="005D5F55">
      <w:pPr>
        <w:ind w:right="265"/>
        <w:rPr>
          <w:rFonts w:ascii="Arial" w:eastAsia="Arial" w:hAnsi="Arial" w:cs="Arial"/>
          <w:b/>
          <w:sz w:val="28"/>
          <w:szCs w:val="28"/>
        </w:rPr>
      </w:pPr>
    </w:p>
    <w:p w:rsidR="007D7BD3" w:rsidRDefault="007D7BD3" w:rsidP="007D7BD3">
      <w:pPr>
        <w:ind w:left="199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4"/>
          <w:sz w:val="28"/>
          <w:szCs w:val="28"/>
        </w:rPr>
        <w:t>У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pacing w:val="-25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Ч</w:t>
      </w:r>
      <w:r>
        <w:rPr>
          <w:rFonts w:ascii="Arial" w:eastAsia="Arial" w:hAnsi="Arial" w:cs="Arial"/>
          <w:b/>
          <w:spacing w:val="5"/>
          <w:sz w:val="28"/>
          <w:szCs w:val="28"/>
        </w:rPr>
        <w:t>Е</w:t>
      </w:r>
      <w:r>
        <w:rPr>
          <w:rFonts w:ascii="Arial" w:eastAsia="Arial" w:hAnsi="Arial" w:cs="Arial"/>
          <w:b/>
          <w:spacing w:val="-6"/>
          <w:sz w:val="28"/>
          <w:szCs w:val="28"/>
        </w:rPr>
        <w:t>Ш</w:t>
      </w:r>
      <w:r>
        <w:rPr>
          <w:rFonts w:ascii="Arial" w:eastAsia="Arial" w:hAnsi="Arial" w:cs="Arial"/>
          <w:b/>
          <w:spacing w:val="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 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7D7BD3" w:rsidRDefault="007D7BD3" w:rsidP="007D7BD3">
      <w:pPr>
        <w:spacing w:before="5" w:line="100" w:lineRule="exact"/>
        <w:rPr>
          <w:sz w:val="10"/>
          <w:szCs w:val="10"/>
        </w:rPr>
      </w:pPr>
    </w:p>
    <w:p w:rsidR="007D7BD3" w:rsidRDefault="007D7BD3" w:rsidP="007D7BD3">
      <w:pPr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7D7BD3" w:rsidRDefault="007D7BD3" w:rsidP="007D7BD3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7D7BD3" w:rsidRDefault="007D7BD3" w:rsidP="007D7BD3">
      <w:pPr>
        <w:spacing w:before="6" w:line="100" w:lineRule="exact"/>
        <w:rPr>
          <w:sz w:val="10"/>
          <w:szCs w:val="10"/>
        </w:rPr>
      </w:pPr>
    </w:p>
    <w:p w:rsidR="007D7BD3" w:rsidRDefault="007D7BD3" w:rsidP="007D7BD3">
      <w:pPr>
        <w:ind w:left="80" w:right="147" w:hanging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</w:p>
    <w:p w:rsidR="007D7BD3" w:rsidRDefault="007D7BD3" w:rsidP="007D7BD3">
      <w:pPr>
        <w:spacing w:before="5"/>
        <w:ind w:left="100" w:right="1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7D7BD3" w:rsidRDefault="007D7BD3" w:rsidP="007D7BD3">
      <w:pPr>
        <w:spacing w:before="9" w:line="100" w:lineRule="exact"/>
        <w:rPr>
          <w:sz w:val="11"/>
          <w:szCs w:val="11"/>
        </w:rPr>
      </w:pPr>
    </w:p>
    <w:p w:rsidR="007D7BD3" w:rsidRDefault="007D7BD3" w:rsidP="007D7BD3">
      <w:pPr>
        <w:ind w:left="118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7D7BD3" w:rsidRDefault="007D7BD3" w:rsidP="007D7BD3">
      <w:pPr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7D7BD3" w:rsidRDefault="007D7BD3" w:rsidP="007D7BD3">
      <w:pPr>
        <w:spacing w:before="8" w:line="260" w:lineRule="exact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носе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</w:p>
    <w:p w:rsidR="007D7BD3" w:rsidRDefault="007D7BD3" w:rsidP="007D7BD3">
      <w:pPr>
        <w:spacing w:line="260" w:lineRule="exact"/>
        <w:ind w:left="1180" w:right="10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1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7D7BD3" w:rsidRDefault="007D7BD3" w:rsidP="007D7BD3">
      <w:pPr>
        <w:spacing w:before="9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 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7D7BD3" w:rsidRPr="00AD6431" w:rsidRDefault="007D7BD3" w:rsidP="007D7BD3">
      <w:pPr>
        <w:spacing w:line="260" w:lineRule="exact"/>
        <w:ind w:left="8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2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и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з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п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ер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201</w:t>
      </w:r>
      <w:r w:rsidR="005D5F55">
        <w:rPr>
          <w:rFonts w:ascii="Arial" w:eastAsia="Arial" w:hAnsi="Arial" w:cs="Arial"/>
          <w:spacing w:val="1"/>
          <w:sz w:val="24"/>
          <w:szCs w:val="24"/>
        </w:rPr>
        <w:t>5</w:t>
      </w:r>
      <w:r w:rsidRPr="00AD6431">
        <w:rPr>
          <w:rFonts w:ascii="Arial" w:eastAsia="Arial" w:hAnsi="Arial" w:cs="Arial"/>
          <w:sz w:val="24"/>
          <w:szCs w:val="24"/>
        </w:rPr>
        <w:t>.-</w:t>
      </w:r>
    </w:p>
    <w:p w:rsidR="007D7BD3" w:rsidRDefault="007D7BD3" w:rsidP="007D7BD3">
      <w:pPr>
        <w:spacing w:line="240" w:lineRule="exact"/>
        <w:ind w:left="1140" w:right="113"/>
        <w:jc w:val="both"/>
        <w:rPr>
          <w:rFonts w:ascii="Arial" w:eastAsia="Arial" w:hAnsi="Arial" w:cs="Arial"/>
          <w:spacing w:val="3"/>
          <w:position w:val="-1"/>
          <w:sz w:val="24"/>
          <w:szCs w:val="24"/>
        </w:rPr>
      </w:pPr>
      <w:r w:rsidRPr="00AD6431">
        <w:rPr>
          <w:rFonts w:ascii="Arial" w:eastAsia="Arial" w:hAnsi="Arial" w:cs="Arial"/>
          <w:spacing w:val="-1"/>
          <w:sz w:val="24"/>
          <w:szCs w:val="24"/>
        </w:rPr>
        <w:t>2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5D5F55">
        <w:rPr>
          <w:rFonts w:ascii="Arial" w:eastAsia="Arial" w:hAnsi="Arial" w:cs="Arial"/>
          <w:spacing w:val="-1"/>
          <w:sz w:val="24"/>
          <w:szCs w:val="24"/>
        </w:rPr>
        <w:t>8</w:t>
      </w:r>
      <w:r w:rsidRPr="00AD6431">
        <w:rPr>
          <w:rFonts w:ascii="Arial" w:eastAsia="Arial" w:hAnsi="Arial" w:cs="Arial"/>
          <w:sz w:val="24"/>
          <w:szCs w:val="24"/>
        </w:rPr>
        <w:t>.</w:t>
      </w:r>
      <w:r w:rsidRPr="00AD643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ј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ц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њ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С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ор</w:t>
      </w:r>
      <w:r w:rsidRPr="00AD6431">
        <w:rPr>
          <w:rFonts w:ascii="Arial" w:eastAsia="Arial" w:hAnsi="Arial" w:cs="Arial"/>
          <w:sz w:val="24"/>
          <w:szCs w:val="24"/>
        </w:rPr>
        <w:t>ин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Pr="00AD643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о</w:t>
      </w:r>
      <w:r w:rsidRPr="00AD643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„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Б</w:t>
      </w:r>
      <w:r w:rsidRPr="00AD6431">
        <w:rPr>
          <w:rFonts w:ascii="Arial" w:eastAsia="Arial" w:hAnsi="Arial" w:cs="Arial"/>
          <w:spacing w:val="1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+</w:t>
      </w:r>
      <w:r w:rsidRPr="00AD6431">
        <w:rPr>
          <w:rFonts w:ascii="Arial" w:eastAsia="Arial" w:hAnsi="Arial" w:cs="Arial"/>
          <w:sz w:val="24"/>
          <w:szCs w:val="24"/>
        </w:rPr>
        <w:t>“</w:t>
      </w:r>
      <w:r w:rsidRPr="00AD643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ољ</w:t>
      </w:r>
      <w:r w:rsidRPr="00AD6431">
        <w:rPr>
          <w:rFonts w:ascii="Arial" w:eastAsia="Arial" w:hAnsi="Arial" w:cs="Arial"/>
          <w:sz w:val="24"/>
          <w:szCs w:val="24"/>
        </w:rPr>
        <w:t>и;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Није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м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7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спо</w:t>
      </w:r>
      <w:r w:rsidRPr="00AD6431">
        <w:rPr>
          <w:rFonts w:ascii="Arial" w:eastAsia="Arial" w:hAnsi="Arial" w:cs="Arial"/>
          <w:spacing w:val="3"/>
          <w:sz w:val="24"/>
          <w:szCs w:val="24"/>
        </w:rPr>
        <w:t>с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ље</w:t>
      </w:r>
      <w:r w:rsidRPr="00AD6431">
        <w:rPr>
          <w:rFonts w:ascii="Arial" w:eastAsia="Arial" w:hAnsi="Arial" w:cs="Arial"/>
          <w:sz w:val="24"/>
          <w:szCs w:val="24"/>
        </w:rPr>
        <w:t>н сис</w:t>
      </w:r>
      <w:r w:rsidRPr="00AD6431">
        <w:rPr>
          <w:rFonts w:ascii="Arial" w:eastAsia="Arial" w:hAnsi="Arial" w:cs="Arial"/>
          <w:spacing w:val="-4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п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њ</w:t>
      </w:r>
      <w:r w:rsidRPr="00AD6431">
        <w:rPr>
          <w:rFonts w:ascii="Arial" w:eastAsia="Arial" w:hAnsi="Arial" w:cs="Arial"/>
          <w:sz w:val="24"/>
          <w:szCs w:val="24"/>
        </w:rPr>
        <w:t xml:space="preserve">а </w:t>
      </w:r>
      <w:r w:rsidRPr="00AD6431">
        <w:rPr>
          <w:rFonts w:ascii="Arial" w:eastAsia="Arial" w:hAnsi="Arial" w:cs="Arial"/>
          <w:spacing w:val="1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9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I</w:t>
      </w:r>
      <w:r w:rsidRPr="00AD6431">
        <w:rPr>
          <w:rFonts w:ascii="Arial" w:eastAsia="Arial" w:hAnsi="Arial" w:cs="Arial"/>
          <w:spacing w:val="1"/>
          <w:sz w:val="24"/>
          <w:szCs w:val="24"/>
        </w:rPr>
        <w:t>S</w:t>
      </w:r>
      <w:r w:rsidRPr="00AD6431">
        <w:rPr>
          <w:rFonts w:ascii="Arial" w:eastAsia="Arial" w:hAnsi="Arial" w:cs="Arial"/>
          <w:sz w:val="24"/>
          <w:szCs w:val="24"/>
        </w:rPr>
        <w:t>O</w:t>
      </w:r>
      <w:r w:rsidRPr="00AD6431">
        <w:rPr>
          <w:rFonts w:ascii="Arial" w:eastAsia="Arial" w:hAnsi="Arial" w:cs="Arial"/>
          <w:spacing w:val="-2"/>
          <w:sz w:val="24"/>
          <w:szCs w:val="24"/>
        </w:rPr>
        <w:t>:</w:t>
      </w:r>
      <w:r w:rsidRPr="00AD6431">
        <w:rPr>
          <w:rFonts w:ascii="Arial" w:eastAsia="Arial" w:hAnsi="Arial" w:cs="Arial"/>
          <w:spacing w:val="1"/>
          <w:sz w:val="24"/>
          <w:szCs w:val="24"/>
        </w:rPr>
        <w:t>9</w:t>
      </w:r>
      <w:r w:rsidRPr="00AD6431">
        <w:rPr>
          <w:rFonts w:ascii="Arial" w:eastAsia="Arial" w:hAnsi="Arial" w:cs="Arial"/>
          <w:spacing w:val="-1"/>
          <w:sz w:val="24"/>
          <w:szCs w:val="24"/>
        </w:rPr>
        <w:t>0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Pr="00AD6431">
        <w:rPr>
          <w:rFonts w:ascii="Arial" w:eastAsia="Arial" w:hAnsi="Arial" w:cs="Arial"/>
          <w:sz w:val="24"/>
          <w:szCs w:val="24"/>
        </w:rPr>
        <w:t>1 за</w:t>
      </w:r>
      <w:r w:rsidRPr="00AD643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8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ви</w:t>
      </w:r>
      <w:r w:rsidRPr="00AD6431">
        <w:rPr>
          <w:rFonts w:ascii="Arial" w:eastAsia="Arial" w:hAnsi="Arial" w:cs="Arial"/>
          <w:spacing w:val="2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 xml:space="preserve">у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рађе</w:t>
      </w:r>
      <w:r w:rsidRPr="00AD6431">
        <w:rPr>
          <w:rFonts w:ascii="Arial" w:eastAsia="Arial" w:hAnsi="Arial" w:cs="Arial"/>
          <w:spacing w:val="2"/>
          <w:sz w:val="24"/>
          <w:szCs w:val="24"/>
        </w:rPr>
        <w:t>в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ским</w:t>
      </w:r>
      <w:r>
        <w:rPr>
          <w:rFonts w:ascii="Arial" w:eastAsia="Arial" w:hAnsi="Arial" w:cs="Arial"/>
          <w:sz w:val="24"/>
          <w:szCs w:val="24"/>
        </w:rPr>
        <w:t xml:space="preserve"> м</w:t>
      </w:r>
      <w:r w:rsidRPr="00AD6431">
        <w:rPr>
          <w:rFonts w:ascii="Arial" w:eastAsia="Arial" w:hAnsi="Arial" w:cs="Arial"/>
          <w:spacing w:val="-6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ер</w:t>
      </w:r>
      <w:r w:rsidRPr="00AD6431">
        <w:rPr>
          <w:rFonts w:ascii="Arial" w:eastAsia="Arial" w:hAnsi="Arial" w:cs="Arial"/>
          <w:sz w:val="24"/>
          <w:szCs w:val="24"/>
        </w:rPr>
        <w:t>иј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,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с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ст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п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њ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з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шт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4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жи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в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с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е I</w:t>
      </w:r>
      <w:r w:rsidRPr="00AD6431">
        <w:rPr>
          <w:rFonts w:ascii="Arial" w:eastAsia="Arial" w:hAnsi="Arial" w:cs="Arial"/>
          <w:spacing w:val="1"/>
          <w:sz w:val="24"/>
          <w:szCs w:val="24"/>
        </w:rPr>
        <w:t>S</w:t>
      </w:r>
      <w:r w:rsidRPr="00AD6431">
        <w:rPr>
          <w:rFonts w:ascii="Arial" w:eastAsia="Arial" w:hAnsi="Arial" w:cs="Arial"/>
          <w:sz w:val="24"/>
          <w:szCs w:val="24"/>
        </w:rPr>
        <w:t>O</w:t>
      </w:r>
      <w:r w:rsidRPr="00AD6431">
        <w:rPr>
          <w:rFonts w:ascii="Arial" w:eastAsia="Arial" w:hAnsi="Arial" w:cs="Arial"/>
          <w:spacing w:val="-2"/>
          <w:sz w:val="24"/>
          <w:szCs w:val="24"/>
        </w:rPr>
        <w:t>:</w:t>
      </w:r>
      <w:r w:rsidRPr="00AD6431">
        <w:rPr>
          <w:rFonts w:ascii="Arial" w:eastAsia="Arial" w:hAnsi="Arial" w:cs="Arial"/>
          <w:spacing w:val="1"/>
          <w:sz w:val="24"/>
          <w:szCs w:val="24"/>
        </w:rPr>
        <w:t>14</w:t>
      </w:r>
      <w:r w:rsidRPr="00AD6431">
        <w:rPr>
          <w:rFonts w:ascii="Arial" w:eastAsia="Arial" w:hAnsi="Arial" w:cs="Arial"/>
          <w:spacing w:val="2"/>
          <w:sz w:val="24"/>
          <w:szCs w:val="24"/>
        </w:rPr>
        <w:t>0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Pr="00AD6431">
        <w:rPr>
          <w:rFonts w:ascii="Arial" w:eastAsia="Arial" w:hAnsi="Arial" w:cs="Arial"/>
          <w:sz w:val="24"/>
          <w:szCs w:val="24"/>
        </w:rPr>
        <w:t>1</w:t>
      </w:r>
      <w:r w:rsidRPr="00AD643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за</w:t>
      </w:r>
      <w:r w:rsidRPr="00AD643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8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вину</w:t>
      </w:r>
      <w:r w:rsidRPr="00AD6431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рађе</w:t>
      </w:r>
      <w:r w:rsidRPr="00AD6431">
        <w:rPr>
          <w:rFonts w:ascii="Arial" w:eastAsia="Arial" w:hAnsi="Arial" w:cs="Arial"/>
          <w:sz w:val="24"/>
          <w:szCs w:val="24"/>
        </w:rPr>
        <w:t>винским</w:t>
      </w:r>
      <w:r w:rsidRPr="00AD643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м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z w:val="24"/>
          <w:szCs w:val="24"/>
        </w:rPr>
        <w:t>иј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z w:val="24"/>
          <w:szCs w:val="24"/>
        </w:rPr>
        <w:t>и</w:t>
      </w:r>
      <w:r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z w:val="24"/>
          <w:szCs w:val="24"/>
        </w:rPr>
        <w:t>сис</w:t>
      </w:r>
      <w:r w:rsidRPr="00C2556B">
        <w:rPr>
          <w:rFonts w:ascii="Arial" w:eastAsia="Arial" w:hAnsi="Arial" w:cs="Arial"/>
          <w:spacing w:val="-4"/>
          <w:sz w:val="24"/>
          <w:szCs w:val="24"/>
        </w:rPr>
        <w:t>т</w:t>
      </w:r>
      <w:r w:rsidRPr="00C2556B">
        <w:rPr>
          <w:rFonts w:ascii="Arial" w:eastAsia="Arial" w:hAnsi="Arial" w:cs="Arial"/>
          <w:spacing w:val="-1"/>
          <w:sz w:val="24"/>
          <w:szCs w:val="24"/>
        </w:rPr>
        <w:t>е</w:t>
      </w:r>
      <w:r w:rsidRPr="00C2556B">
        <w:rPr>
          <w:rFonts w:ascii="Arial" w:eastAsia="Arial" w:hAnsi="Arial" w:cs="Arial"/>
          <w:sz w:val="24"/>
          <w:szCs w:val="24"/>
        </w:rPr>
        <w:t>м</w:t>
      </w:r>
      <w:r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pacing w:val="-5"/>
          <w:sz w:val="24"/>
          <w:szCs w:val="24"/>
        </w:rPr>
        <w:t>у</w:t>
      </w:r>
      <w:r w:rsidRPr="00C2556B">
        <w:rPr>
          <w:rFonts w:ascii="Arial" w:eastAsia="Arial" w:hAnsi="Arial" w:cs="Arial"/>
          <w:sz w:val="24"/>
          <w:szCs w:val="24"/>
        </w:rPr>
        <w:t>п</w:t>
      </w:r>
      <w:r w:rsidRPr="00C2556B">
        <w:rPr>
          <w:rFonts w:ascii="Arial" w:eastAsia="Arial" w:hAnsi="Arial" w:cs="Arial"/>
          <w:spacing w:val="1"/>
          <w:sz w:val="24"/>
          <w:szCs w:val="24"/>
        </w:rPr>
        <w:t>ра</w:t>
      </w:r>
      <w:r w:rsidRPr="00C2556B">
        <w:rPr>
          <w:rFonts w:ascii="Arial" w:eastAsia="Arial" w:hAnsi="Arial" w:cs="Arial"/>
          <w:sz w:val="24"/>
          <w:szCs w:val="24"/>
        </w:rPr>
        <w:t>в</w:t>
      </w:r>
      <w:r w:rsidRPr="00C2556B">
        <w:rPr>
          <w:rFonts w:ascii="Arial" w:eastAsia="Arial" w:hAnsi="Arial" w:cs="Arial"/>
          <w:spacing w:val="1"/>
          <w:sz w:val="24"/>
          <w:szCs w:val="24"/>
        </w:rPr>
        <w:t>ља</w:t>
      </w:r>
      <w:r w:rsidRPr="00C2556B">
        <w:rPr>
          <w:rFonts w:ascii="Arial" w:eastAsia="Arial" w:hAnsi="Arial" w:cs="Arial"/>
          <w:spacing w:val="-1"/>
          <w:sz w:val="24"/>
          <w:szCs w:val="24"/>
        </w:rPr>
        <w:t>њ</w:t>
      </w:r>
      <w:r w:rsidRPr="00C2556B">
        <w:rPr>
          <w:rFonts w:ascii="Arial" w:eastAsia="Arial" w:hAnsi="Arial" w:cs="Arial"/>
          <w:sz w:val="24"/>
          <w:szCs w:val="24"/>
        </w:rPr>
        <w:t>а з</w:t>
      </w:r>
      <w:r w:rsidRPr="00C2556B">
        <w:rPr>
          <w:rFonts w:ascii="Arial" w:eastAsia="Arial" w:hAnsi="Arial" w:cs="Arial"/>
          <w:spacing w:val="1"/>
          <w:sz w:val="24"/>
          <w:szCs w:val="24"/>
        </w:rPr>
        <w:t>а</w:t>
      </w:r>
      <w:r w:rsidRPr="00C2556B">
        <w:rPr>
          <w:rFonts w:ascii="Arial" w:eastAsia="Arial" w:hAnsi="Arial" w:cs="Arial"/>
          <w:sz w:val="24"/>
          <w:szCs w:val="24"/>
        </w:rPr>
        <w:t>шти</w:t>
      </w:r>
      <w:r w:rsidRPr="00C2556B">
        <w:rPr>
          <w:rFonts w:ascii="Arial" w:eastAsia="Arial" w:hAnsi="Arial" w:cs="Arial"/>
          <w:spacing w:val="-2"/>
          <w:sz w:val="24"/>
          <w:szCs w:val="24"/>
        </w:rPr>
        <w:t>т</w:t>
      </w:r>
      <w:r w:rsidRPr="00C2556B">
        <w:rPr>
          <w:rFonts w:ascii="Arial" w:eastAsia="Arial" w:hAnsi="Arial" w:cs="Arial"/>
          <w:spacing w:val="2"/>
          <w:sz w:val="24"/>
          <w:szCs w:val="24"/>
        </w:rPr>
        <w:t>о</w:t>
      </w:r>
      <w:r w:rsidRPr="00C2556B">
        <w:rPr>
          <w:rFonts w:ascii="Arial" w:eastAsia="Arial" w:hAnsi="Arial" w:cs="Arial"/>
          <w:sz w:val="24"/>
          <w:szCs w:val="24"/>
        </w:rPr>
        <w:t>м здравља и безбедношћу на раду</w:t>
      </w:r>
      <w:r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2556B">
        <w:rPr>
          <w:rFonts w:ascii="Arial" w:eastAsia="Arial" w:hAnsi="Arial" w:cs="Arial"/>
          <w:sz w:val="24"/>
          <w:szCs w:val="24"/>
        </w:rPr>
        <w:t xml:space="preserve">OНSAS </w:t>
      </w:r>
      <w:r w:rsidRPr="00C2556B">
        <w:rPr>
          <w:rFonts w:ascii="Arial" w:eastAsia="Arial" w:hAnsi="Arial" w:cs="Arial"/>
          <w:spacing w:val="1"/>
          <w:sz w:val="24"/>
          <w:szCs w:val="24"/>
        </w:rPr>
        <w:t>18</w:t>
      </w:r>
      <w:r w:rsidRPr="00C2556B">
        <w:rPr>
          <w:rFonts w:ascii="Arial" w:eastAsia="Arial" w:hAnsi="Arial" w:cs="Arial"/>
          <w:spacing w:val="-1"/>
          <w:sz w:val="24"/>
          <w:szCs w:val="24"/>
        </w:rPr>
        <w:t>0</w:t>
      </w:r>
      <w:r w:rsidRPr="00C2556B">
        <w:rPr>
          <w:rFonts w:ascii="Arial" w:eastAsia="Arial" w:hAnsi="Arial" w:cs="Arial"/>
          <w:spacing w:val="2"/>
          <w:sz w:val="24"/>
          <w:szCs w:val="24"/>
        </w:rPr>
        <w:t>0</w:t>
      </w:r>
      <w:r w:rsidRPr="00C2556B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;</w:t>
      </w:r>
      <w:r w:rsidRPr="00AD643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од минимум 20 милиона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 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чајни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к;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 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z w:val="24"/>
          <w:szCs w:val="24"/>
        </w:rPr>
        <w:t>нај</w:t>
      </w:r>
      <w:r w:rsidRPr="00A40472">
        <w:rPr>
          <w:rFonts w:ascii="Arial" w:eastAsia="Arial" w:hAnsi="Arial" w:cs="Arial"/>
          <w:spacing w:val="1"/>
          <w:sz w:val="24"/>
          <w:szCs w:val="24"/>
        </w:rPr>
        <w:t>ма</w:t>
      </w:r>
      <w:r w:rsidRPr="00A40472">
        <w:rPr>
          <w:rFonts w:ascii="Arial" w:eastAsia="Arial" w:hAnsi="Arial" w:cs="Arial"/>
          <w:spacing w:val="-1"/>
          <w:sz w:val="24"/>
          <w:szCs w:val="24"/>
        </w:rPr>
        <w:t>њ</w:t>
      </w:r>
      <w:r w:rsidRPr="00A40472"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2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носивости минимум 1,1 тоне 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 w:rsidRPr="00A40472">
        <w:rPr>
          <w:rFonts w:ascii="Arial" w:eastAsia="Arial" w:hAnsi="Arial" w:cs="Arial"/>
          <w:sz w:val="24"/>
          <w:szCs w:val="24"/>
        </w:rPr>
        <w:t>са једним камионом за превоз терета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z w:val="24"/>
          <w:szCs w:val="24"/>
        </w:rPr>
        <w:t>носивост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 w:rsidRPr="00A40472">
        <w:rPr>
          <w:rFonts w:ascii="Arial" w:eastAsia="Arial" w:hAnsi="Arial" w:cs="Arial"/>
          <w:sz w:val="24"/>
          <w:szCs w:val="24"/>
        </w:rPr>
        <w:t>10 то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 w:rsidRPr="00A40472">
        <w:rPr>
          <w:rFonts w:ascii="Arial" w:eastAsia="Arial" w:hAnsi="Arial" w:cs="Arial"/>
          <w:sz w:val="24"/>
          <w:szCs w:val="24"/>
        </w:rPr>
        <w:t>(минимум) који поседује дизалицу („истоварну руку“);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4"/>
          <w:sz w:val="24"/>
          <w:szCs w:val="24"/>
        </w:rPr>
        <w:t>о</w:t>
      </w:r>
      <w:r w:rsidRP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Pr="00A40472">
        <w:rPr>
          <w:rFonts w:ascii="Arial" w:eastAsia="Arial" w:hAnsi="Arial" w:cs="Arial"/>
          <w:sz w:val="24"/>
          <w:szCs w:val="24"/>
        </w:rPr>
        <w:t>носу најмање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5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а.</w:t>
      </w:r>
    </w:p>
    <w:p w:rsidR="007D7BD3" w:rsidRPr="00A40472" w:rsidRDefault="007D7BD3" w:rsidP="007D7BD3">
      <w:pPr>
        <w:spacing w:before="1" w:line="260" w:lineRule="exact"/>
        <w:ind w:left="1140" w:right="105"/>
        <w:jc w:val="both"/>
        <w:rPr>
          <w:rFonts w:ascii="Arial" w:eastAsia="Arial" w:hAnsi="Arial" w:cs="Arial"/>
          <w:sz w:val="24"/>
          <w:szCs w:val="24"/>
        </w:rPr>
        <w:sectPr w:rsidR="007D7BD3" w:rsidRPr="00A40472">
          <w:headerReference w:type="default" r:id="rId8"/>
          <w:pgSz w:w="11940" w:h="16860"/>
          <w:pgMar w:top="1560" w:right="1280" w:bottom="280" w:left="1340" w:header="1370" w:footer="1376" w:gutter="0"/>
          <w:cols w:space="720"/>
        </w:sectPr>
      </w:pPr>
    </w:p>
    <w:p w:rsidR="007D7BD3" w:rsidRDefault="007D7BD3" w:rsidP="007D7BD3">
      <w:pPr>
        <w:tabs>
          <w:tab w:val="left" w:pos="2580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D7BD3" w:rsidRDefault="007D7BD3" w:rsidP="007D7BD3">
      <w:pPr>
        <w:spacing w:line="260" w:lineRule="exact"/>
        <w:ind w:left="10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.П.</w:t>
      </w:r>
    </w:p>
    <w:p w:rsidR="007D7BD3" w:rsidRDefault="007D7BD3" w:rsidP="007D7BD3">
      <w:pPr>
        <w:spacing w:before="1" w:line="120" w:lineRule="exact"/>
        <w:rPr>
          <w:sz w:val="12"/>
          <w:szCs w:val="12"/>
        </w:rPr>
      </w:pPr>
      <w:r>
        <w:br w:type="column"/>
      </w:r>
    </w:p>
    <w:p w:rsidR="007D7BD3" w:rsidRDefault="007D7BD3" w:rsidP="007D7BD3">
      <w:pPr>
        <w:rPr>
          <w:rFonts w:ascii="Arial" w:eastAsia="Arial" w:hAnsi="Arial" w:cs="Arial"/>
          <w:sz w:val="24"/>
          <w:szCs w:val="24"/>
        </w:rPr>
        <w:sectPr w:rsidR="007D7BD3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2110"/>
            <w:col w:w="2450"/>
          </w:cols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4756150</wp:posOffset>
                </wp:positionH>
                <wp:positionV relativeFrom="paragraph">
                  <wp:posOffset>339725</wp:posOffset>
                </wp:positionV>
                <wp:extent cx="1793875" cy="9525"/>
                <wp:effectExtent l="0" t="0" r="15875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9525"/>
                          <a:chOff x="7490" y="535"/>
                          <a:chExt cx="2825" cy="15"/>
                        </a:xfrm>
                      </wpg:grpSpPr>
                      <wps:wsp>
                        <wps:cNvPr id="16" name="Freeform 70"/>
                        <wps:cNvSpPr>
                          <a:spLocks/>
                        </wps:cNvSpPr>
                        <wps:spPr bwMode="auto">
                          <a:xfrm>
                            <a:off x="7498" y="543"/>
                            <a:ext cx="1599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1599"/>
                              <a:gd name="T2" fmla="+- 0 9097 7498"/>
                              <a:gd name="T3" fmla="*/ T2 w 1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9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1"/>
                        <wps:cNvSpPr>
                          <a:spLocks/>
                        </wps:cNvSpPr>
                        <wps:spPr bwMode="auto">
                          <a:xfrm>
                            <a:off x="9108" y="543"/>
                            <a:ext cx="1200" cy="0"/>
                          </a:xfrm>
                          <a:custGeom>
                            <a:avLst/>
                            <a:gdLst>
                              <a:gd name="T0" fmla="+- 0 9108 9108"/>
                              <a:gd name="T1" fmla="*/ T0 w 1200"/>
                              <a:gd name="T2" fmla="+- 0 10308 9108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F637A" id="Group 15" o:spid="_x0000_s1026" style="position:absolute;margin-left:374.5pt;margin-top:26.75pt;width:141.25pt;height:.75pt;z-index:-251655168;mso-position-horizontal-relative:page" coordorigin="7490,535" coordsize="2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">
                <v:shape id="Freeform 70" o:spid="_x0000_s1027" style="position:absolute;left:7498;top:543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tSsIA&#10;AADbAAAADwAAAGRycy9kb3ducmV2LnhtbERP22rCQBB9L/gPywi+1Y2mBImuIkpBLRRvHzBkx2w0&#10;O5tmV03/vlso9G0O5zqzRWdr8aDWV44VjIYJCOLC6YpLBefT++sEhA/IGmvHpOCbPCzmvZcZ5to9&#10;+UCPYyhFDGGfowITQpNL6QtDFv3QNcSRu7jWYoiwLaVu8RnDbS3HSZJJixXHBoMNrQwVt+PdKtgX&#10;b9f72mzTTZrt0s8trj+WXyelBv1uOQURqAv/4j/3Rsf5G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1KwgAAANsAAAAPAAAAAAAAAAAAAAAAAJgCAABkcnMvZG93&#10;bnJldi54bWxQSwUGAAAAAAQABAD1AAAAhwMAAAAA&#10;" path="m,l1599,e" filled="f" strokeweight=".26669mm">
                  <v:path arrowok="t" o:connecttype="custom" o:connectlocs="0,0;1599,0" o:connectangles="0,0"/>
                </v:shape>
                <v:shape id="Freeform 71" o:spid="_x0000_s1028" style="position:absolute;left:9108;top:543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QsIA&#10;AADbAAAADwAAAGRycy9kb3ducmV2LnhtbERPS2vCQBC+C/6HZYTedGMPiaRZJRQEKdJSrdTjkJ08&#10;SHY2ZFeT/vtuoeBtPr7nZLvJdOJOg2ssK1ivIhDEhdUNVwq+zvvlBoTzyBo7y6TghxzstvNZhqm2&#10;I3/S/eQrEULYpaig9r5PpXRFTQbdyvbEgSvtYNAHOFRSDziGcNPJ5yiKpcGGQ0ONPb3WVLSnm1Hw&#10;XXYtfbhr8/6WJ/a6PsaXyxQr9bSY8hcQnib/EP+7D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BCwgAAANsAAAAPAAAAAAAAAAAAAAAAAJgCAABkcnMvZG93&#10;bnJldi54bWxQSwUGAAAAAAQABAD1AAAAhwMAAAAA&#10;" path="m,l1200,e" filled="f" strokeweight=".26669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7D7BD3" w:rsidRDefault="007D7BD3" w:rsidP="007D7BD3">
      <w:pPr>
        <w:spacing w:before="14" w:line="200" w:lineRule="exact"/>
      </w:pPr>
    </w:p>
    <w:p w:rsidR="007D7BD3" w:rsidRPr="00A40472" w:rsidRDefault="007D7BD3" w:rsidP="007D7BD3">
      <w:pPr>
        <w:spacing w:before="29"/>
        <w:ind w:left="100" w:right="72"/>
        <w:rPr>
          <w:rFonts w:ascii="Arial" w:eastAsia="Arial" w:hAnsi="Arial" w:cs="Arial"/>
        </w:rPr>
        <w:sectPr w:rsidR="007D7BD3" w:rsidRPr="00A40472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  <w:r w:rsidRPr="00A40472">
        <w:rPr>
          <w:rFonts w:ascii="Arial" w:eastAsia="Arial" w:hAnsi="Arial" w:cs="Arial"/>
          <w:b/>
          <w:i/>
        </w:rPr>
        <w:t>Напом</w:t>
      </w:r>
      <w:r w:rsidRPr="00A40472">
        <w:rPr>
          <w:rFonts w:ascii="Arial" w:eastAsia="Arial" w:hAnsi="Arial" w:cs="Arial"/>
          <w:b/>
          <w:i/>
          <w:spacing w:val="1"/>
        </w:rPr>
        <w:t>е</w:t>
      </w:r>
      <w:r w:rsidRPr="00A40472">
        <w:rPr>
          <w:rFonts w:ascii="Arial" w:eastAsia="Arial" w:hAnsi="Arial" w:cs="Arial"/>
          <w:b/>
          <w:i/>
          <w:spacing w:val="-1"/>
        </w:rPr>
        <w:t>н</w:t>
      </w:r>
      <w:r w:rsidRPr="00A40472">
        <w:rPr>
          <w:rFonts w:ascii="Arial" w:eastAsia="Arial" w:hAnsi="Arial" w:cs="Arial"/>
          <w:b/>
          <w:i/>
          <w:spacing w:val="1"/>
        </w:rPr>
        <w:t>а</w:t>
      </w:r>
      <w:r w:rsidRPr="00A40472">
        <w:rPr>
          <w:rFonts w:ascii="Arial" w:eastAsia="Arial" w:hAnsi="Arial" w:cs="Arial"/>
          <w:b/>
          <w:i/>
        </w:rPr>
        <w:t xml:space="preserve">:  </w:t>
      </w:r>
      <w:r w:rsidRPr="00A40472">
        <w:rPr>
          <w:rFonts w:ascii="Arial" w:eastAsia="Arial" w:hAnsi="Arial" w:cs="Arial"/>
          <w:b/>
          <w:i/>
          <w:spacing w:val="-28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spacing w:val="-4"/>
          <w:u w:val="thick" w:color="000000"/>
        </w:rPr>
        <w:t>У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колико </w:t>
      </w:r>
      <w:r w:rsidRPr="00A40472">
        <w:rPr>
          <w:rFonts w:ascii="Arial" w:eastAsia="Arial" w:hAnsi="Arial" w:cs="Arial"/>
          <w:b/>
          <w:i/>
          <w:spacing w:val="51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уду </w:t>
      </w:r>
      <w:r w:rsidRPr="00A40472">
        <w:rPr>
          <w:rFonts w:ascii="Arial" w:eastAsia="Arial" w:hAnsi="Arial" w:cs="Arial"/>
          <w:b/>
          <w:i/>
          <w:spacing w:val="40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под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оси </w:t>
      </w:r>
      <w:r w:rsidRPr="00A40472">
        <w:rPr>
          <w:rFonts w:ascii="Arial" w:eastAsia="Arial" w:hAnsi="Arial" w:cs="Arial"/>
          <w:b/>
          <w:i/>
          <w:spacing w:val="40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spacing w:val="-3"/>
          <w:u w:val="thick" w:color="000000"/>
        </w:rPr>
        <w:t>г</w:t>
      </w:r>
      <w:r w:rsidRPr="00A40472">
        <w:rPr>
          <w:rFonts w:ascii="Arial" w:eastAsia="Arial" w:hAnsi="Arial" w:cs="Arial"/>
          <w:b/>
          <w:i/>
          <w:spacing w:val="-7"/>
          <w:u w:val="thick" w:color="000000"/>
        </w:rPr>
        <w:t>р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упа </w:t>
      </w:r>
      <w:r w:rsidRPr="00A40472">
        <w:rPr>
          <w:rFonts w:ascii="Arial" w:eastAsia="Arial" w:hAnsi="Arial" w:cs="Arial"/>
          <w:b/>
          <w:i/>
          <w:spacing w:val="39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spacing w:val="1"/>
          <w:u w:val="thick" w:color="000000"/>
        </w:rPr>
        <w:t>у</w:t>
      </w:r>
      <w:r w:rsidRPr="00A40472">
        <w:rPr>
          <w:rFonts w:ascii="Arial" w:eastAsia="Arial" w:hAnsi="Arial" w:cs="Arial"/>
          <w:b/>
          <w:i/>
          <w:u w:val="thick" w:color="000000"/>
        </w:rPr>
        <w:t>ђ</w:t>
      </w:r>
      <w:r w:rsidRPr="00A40472">
        <w:rPr>
          <w:rFonts w:ascii="Arial" w:eastAsia="Arial" w:hAnsi="Arial" w:cs="Arial"/>
          <w:b/>
          <w:i/>
          <w:spacing w:val="-9"/>
          <w:u w:val="thick" w:color="000000"/>
        </w:rPr>
        <w:t>а</w:t>
      </w:r>
      <w:r w:rsidRPr="00A40472">
        <w:rPr>
          <w:rFonts w:ascii="Arial" w:eastAsia="Arial" w:hAnsi="Arial" w:cs="Arial"/>
          <w:b/>
          <w:i/>
          <w:u w:val="thick" w:color="000000"/>
        </w:rPr>
        <w:t>ч</w:t>
      </w:r>
      <w:r w:rsidRPr="00A40472">
        <w:rPr>
          <w:rFonts w:ascii="Arial" w:eastAsia="Arial" w:hAnsi="Arial" w:cs="Arial"/>
          <w:b/>
          <w:i/>
          <w:spacing w:val="1"/>
          <w:u w:val="thick" w:color="000000"/>
        </w:rPr>
        <w:t>а,</w:t>
      </w:r>
      <w:r w:rsidRPr="00A40472">
        <w:rPr>
          <w:rFonts w:ascii="Arial" w:eastAsia="Arial" w:hAnsi="Arial" w:cs="Arial"/>
          <w:b/>
          <w:i/>
        </w:rPr>
        <w:t xml:space="preserve">  </w:t>
      </w:r>
      <w:r w:rsidRPr="00A40472">
        <w:rPr>
          <w:rFonts w:ascii="Arial" w:eastAsia="Arial" w:hAnsi="Arial" w:cs="Arial"/>
          <w:b/>
          <w:i/>
          <w:spacing w:val="24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-1"/>
        </w:rPr>
        <w:t>з</w:t>
      </w:r>
      <w:r w:rsidRPr="00A40472">
        <w:rPr>
          <w:rFonts w:ascii="Arial" w:eastAsia="Arial" w:hAnsi="Arial" w:cs="Arial"/>
          <w:i/>
          <w:spacing w:val="-3"/>
        </w:rPr>
        <w:t>ј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</w:rPr>
        <w:t xml:space="preserve">а  </w:t>
      </w:r>
      <w:r w:rsidRPr="00A40472">
        <w:rPr>
          <w:rFonts w:ascii="Arial" w:eastAsia="Arial" w:hAnsi="Arial" w:cs="Arial"/>
          <w:i/>
          <w:spacing w:val="22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мор</w:t>
      </w:r>
      <w:r w:rsidRPr="00A40472">
        <w:rPr>
          <w:rFonts w:ascii="Arial" w:eastAsia="Arial" w:hAnsi="Arial" w:cs="Arial"/>
          <w:i/>
        </w:rPr>
        <w:t xml:space="preserve">а  </w:t>
      </w:r>
      <w:r w:rsidRPr="00A40472">
        <w:rPr>
          <w:rFonts w:ascii="Arial" w:eastAsia="Arial" w:hAnsi="Arial" w:cs="Arial"/>
          <w:i/>
          <w:spacing w:val="25"/>
        </w:rPr>
        <w:t xml:space="preserve"> </w:t>
      </w:r>
      <w:r w:rsidRPr="00A40472">
        <w:rPr>
          <w:rFonts w:ascii="Arial" w:eastAsia="Arial" w:hAnsi="Arial" w:cs="Arial"/>
          <w:i/>
          <w:spacing w:val="-1"/>
        </w:rPr>
        <w:t>б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-6"/>
        </w:rPr>
        <w:t>т</w:t>
      </w:r>
      <w:r w:rsidRPr="00A40472">
        <w:rPr>
          <w:rFonts w:ascii="Arial" w:eastAsia="Arial" w:hAnsi="Arial" w:cs="Arial"/>
          <w:i/>
        </w:rPr>
        <w:t>и 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6"/>
        </w:rPr>
        <w:t>т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</w:rPr>
        <w:t>с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</w:rPr>
        <w:t>на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д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  <w:spacing w:val="2"/>
        </w:rPr>
        <w:t>с</w:t>
      </w:r>
      <w:r w:rsidRPr="00A40472">
        <w:rPr>
          <w:rFonts w:ascii="Arial" w:eastAsia="Arial" w:hAnsi="Arial" w:cs="Arial"/>
          <w:i/>
          <w:spacing w:val="-7"/>
        </w:rPr>
        <w:t>т</w:t>
      </w:r>
      <w:r w:rsidRPr="00A40472">
        <w:rPr>
          <w:rFonts w:ascii="Arial" w:eastAsia="Arial" w:hAnsi="Arial" w:cs="Arial"/>
          <w:i/>
          <w:spacing w:val="1"/>
        </w:rPr>
        <w:t>ра</w:t>
      </w:r>
      <w:r w:rsidRPr="00A40472">
        <w:rPr>
          <w:rFonts w:ascii="Arial" w:eastAsia="Arial" w:hAnsi="Arial" w:cs="Arial"/>
          <w:i/>
        </w:rPr>
        <w:t>не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8"/>
        </w:rPr>
        <w:t>в</w:t>
      </w:r>
      <w:r w:rsidRPr="00A40472">
        <w:rPr>
          <w:rFonts w:ascii="Arial" w:eastAsia="Arial" w:hAnsi="Arial" w:cs="Arial"/>
          <w:i/>
          <w:spacing w:val="-1"/>
        </w:rPr>
        <w:t>л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2"/>
        </w:rPr>
        <w:t>ш</w:t>
      </w:r>
      <w:r w:rsidRPr="00A40472">
        <w:rPr>
          <w:rFonts w:ascii="Arial" w:eastAsia="Arial" w:hAnsi="Arial" w:cs="Arial"/>
          <w:i/>
          <w:spacing w:val="1"/>
        </w:rPr>
        <w:t>ће</w:t>
      </w:r>
      <w:r w:rsidRPr="00A40472">
        <w:rPr>
          <w:rFonts w:ascii="Arial" w:eastAsia="Arial" w:hAnsi="Arial" w:cs="Arial"/>
          <w:i/>
        </w:rPr>
        <w:t>н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г</w:t>
      </w:r>
      <w:r w:rsidRPr="00A40472">
        <w:rPr>
          <w:rFonts w:ascii="Arial" w:eastAsia="Arial" w:hAnsi="Arial" w:cs="Arial"/>
          <w:i/>
          <w:spacing w:val="32"/>
        </w:rPr>
        <w:t xml:space="preserve"> </w:t>
      </w:r>
      <w:r w:rsidRPr="00A40472">
        <w:rPr>
          <w:rFonts w:ascii="Arial" w:eastAsia="Arial" w:hAnsi="Arial" w:cs="Arial"/>
          <w:i/>
          <w:spacing w:val="-1"/>
        </w:rPr>
        <w:t>л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2"/>
        </w:rPr>
        <w:t>ц</w:t>
      </w:r>
      <w:r w:rsidRPr="00A40472">
        <w:rPr>
          <w:rFonts w:ascii="Arial" w:eastAsia="Arial" w:hAnsi="Arial" w:cs="Arial"/>
          <w:i/>
        </w:rPr>
        <w:t>а</w:t>
      </w:r>
      <w:r w:rsidRPr="00A40472">
        <w:rPr>
          <w:rFonts w:ascii="Arial" w:eastAsia="Arial" w:hAnsi="Arial" w:cs="Arial"/>
          <w:i/>
          <w:spacing w:val="40"/>
        </w:rPr>
        <w:t xml:space="preserve"> </w:t>
      </w:r>
      <w:r w:rsidRPr="00A40472">
        <w:rPr>
          <w:rFonts w:ascii="Arial" w:eastAsia="Arial" w:hAnsi="Arial" w:cs="Arial"/>
          <w:i/>
          <w:spacing w:val="-2"/>
        </w:rPr>
        <w:t>с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</w:rPr>
        <w:t>к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г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ну</w:t>
      </w:r>
      <w:r w:rsidRPr="00A40472">
        <w:rPr>
          <w:rFonts w:ascii="Arial" w:eastAsia="Arial" w:hAnsi="Arial" w:cs="Arial"/>
          <w:i/>
          <w:spacing w:val="2"/>
        </w:rPr>
        <w:t>ђ</w:t>
      </w:r>
      <w:r w:rsidRPr="00A40472">
        <w:rPr>
          <w:rFonts w:ascii="Arial" w:eastAsia="Arial" w:hAnsi="Arial" w:cs="Arial"/>
          <w:i/>
          <w:spacing w:val="-18"/>
        </w:rPr>
        <w:t>а</w:t>
      </w:r>
      <w:r w:rsidRPr="00A40472">
        <w:rPr>
          <w:rFonts w:ascii="Arial" w:eastAsia="Arial" w:hAnsi="Arial" w:cs="Arial"/>
          <w:i/>
        </w:rPr>
        <w:t>ча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  <w:spacing w:val="3"/>
        </w:rPr>
        <w:t>и</w:t>
      </w:r>
      <w:r w:rsidRPr="00A40472">
        <w:rPr>
          <w:rFonts w:ascii="Arial" w:eastAsia="Arial" w:hAnsi="Arial" w:cs="Arial"/>
          <w:i/>
        </w:rPr>
        <w:t>з</w:t>
      </w:r>
      <w:r w:rsidRPr="00A40472">
        <w:rPr>
          <w:rFonts w:ascii="Arial" w:eastAsia="Arial" w:hAnsi="Arial" w:cs="Arial"/>
          <w:i/>
          <w:spacing w:val="31"/>
        </w:rPr>
        <w:t xml:space="preserve"> </w:t>
      </w:r>
      <w:r w:rsidRPr="00A40472">
        <w:rPr>
          <w:rFonts w:ascii="Arial" w:eastAsia="Arial" w:hAnsi="Arial" w:cs="Arial"/>
          <w:i/>
          <w:spacing w:val="2"/>
        </w:rPr>
        <w:t>г</w:t>
      </w:r>
      <w:r w:rsidRPr="00A40472">
        <w:rPr>
          <w:rFonts w:ascii="Arial" w:eastAsia="Arial" w:hAnsi="Arial" w:cs="Arial"/>
          <w:i/>
          <w:spacing w:val="-9"/>
        </w:rPr>
        <w:t>р</w:t>
      </w:r>
      <w:r w:rsidRPr="00A40472">
        <w:rPr>
          <w:rFonts w:ascii="Arial" w:eastAsia="Arial" w:hAnsi="Arial" w:cs="Arial"/>
          <w:i/>
        </w:rPr>
        <w:t xml:space="preserve">упе </w:t>
      </w:r>
      <w:r w:rsidRPr="00A40472">
        <w:rPr>
          <w:rFonts w:ascii="Arial" w:eastAsia="Arial" w:hAnsi="Arial" w:cs="Arial"/>
          <w:i/>
          <w:spacing w:val="-31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ну</w:t>
      </w:r>
      <w:r w:rsidRPr="00A40472">
        <w:rPr>
          <w:rFonts w:ascii="Arial" w:eastAsia="Arial" w:hAnsi="Arial" w:cs="Arial"/>
          <w:i/>
          <w:spacing w:val="1"/>
        </w:rPr>
        <w:t>ђ</w:t>
      </w:r>
      <w:r w:rsidRPr="00A40472">
        <w:rPr>
          <w:rFonts w:ascii="Arial" w:eastAsia="Arial" w:hAnsi="Arial" w:cs="Arial"/>
          <w:i/>
          <w:spacing w:val="-16"/>
        </w:rPr>
        <w:t>а</w:t>
      </w:r>
      <w:r w:rsidRPr="00A40472">
        <w:rPr>
          <w:rFonts w:ascii="Arial" w:eastAsia="Arial" w:hAnsi="Arial" w:cs="Arial"/>
          <w:i/>
          <w:spacing w:val="-2"/>
        </w:rPr>
        <w:t>ч</w:t>
      </w:r>
      <w:r w:rsidRPr="00A40472">
        <w:rPr>
          <w:rFonts w:ascii="Arial" w:eastAsia="Arial" w:hAnsi="Arial" w:cs="Arial"/>
          <w:i/>
        </w:rPr>
        <w:t>а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</w:rPr>
        <w:t xml:space="preserve">и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  <w:spacing w:val="1"/>
        </w:rPr>
        <w:t>ере</w:t>
      </w:r>
      <w:r w:rsidRPr="00A40472">
        <w:rPr>
          <w:rFonts w:ascii="Arial" w:eastAsia="Arial" w:hAnsi="Arial" w:cs="Arial"/>
          <w:i/>
        </w:rPr>
        <w:t>на</w:t>
      </w:r>
      <w:r w:rsidRPr="00A40472">
        <w:rPr>
          <w:rFonts w:ascii="Arial" w:eastAsia="Arial" w:hAnsi="Arial" w:cs="Arial"/>
          <w:i/>
          <w:spacing w:val="23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-13"/>
        </w:rPr>
        <w:t>е</w:t>
      </w:r>
      <w:r w:rsidRPr="00A40472">
        <w:rPr>
          <w:rFonts w:ascii="Arial" w:eastAsia="Arial" w:hAnsi="Arial" w:cs="Arial"/>
          <w:i/>
        </w:rPr>
        <w:t>ч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10"/>
        </w:rPr>
        <w:t>т</w:t>
      </w:r>
      <w:r w:rsidRPr="00A40472">
        <w:rPr>
          <w:rFonts w:ascii="Arial" w:eastAsia="Arial" w:hAnsi="Arial" w:cs="Arial"/>
          <w:i/>
          <w:spacing w:val="2"/>
        </w:rPr>
        <w:t>о</w:t>
      </w:r>
      <w:r w:rsidRPr="00A40472">
        <w:rPr>
          <w:rFonts w:ascii="Arial" w:eastAsia="Arial" w:hAnsi="Arial" w:cs="Arial"/>
          <w:i/>
          <w:spacing w:val="3"/>
        </w:rPr>
        <w:t>м</w:t>
      </w:r>
      <w:r w:rsidRPr="00A40472">
        <w:rPr>
          <w:rFonts w:ascii="Arial" w:eastAsia="Arial" w:hAnsi="Arial" w:cs="Arial"/>
        </w:rPr>
        <w:t>,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на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3"/>
        </w:rPr>
        <w:t>к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</w:rPr>
        <w:t>ји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н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</w:rPr>
        <w:t>чин</w:t>
      </w:r>
      <w:r w:rsidRPr="00A40472">
        <w:rPr>
          <w:rFonts w:ascii="Arial" w:eastAsia="Arial" w:hAnsi="Arial" w:cs="Arial"/>
          <w:spacing w:val="24"/>
        </w:rPr>
        <w:t xml:space="preserve"> </w:t>
      </w:r>
      <w:r w:rsidRPr="00A40472">
        <w:rPr>
          <w:rFonts w:ascii="Arial" w:eastAsia="Arial" w:hAnsi="Arial" w:cs="Arial"/>
        </w:rPr>
        <w:t>с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ки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пон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1"/>
        </w:rPr>
        <w:t>ђ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</w:rPr>
        <w:t>ч</w:t>
      </w:r>
      <w:r w:rsidRPr="00A40472">
        <w:rPr>
          <w:rFonts w:ascii="Arial" w:eastAsia="Arial" w:hAnsi="Arial" w:cs="Arial"/>
          <w:spacing w:val="22"/>
        </w:rPr>
        <w:t xml:space="preserve"> </w:t>
      </w:r>
      <w:r w:rsidRPr="00A40472">
        <w:rPr>
          <w:rFonts w:ascii="Arial" w:eastAsia="Arial" w:hAnsi="Arial" w:cs="Arial"/>
        </w:rPr>
        <w:t>из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г</w:t>
      </w:r>
      <w:r w:rsidRPr="00A40472">
        <w:rPr>
          <w:rFonts w:ascii="Arial" w:eastAsia="Arial" w:hAnsi="Arial" w:cs="Arial"/>
          <w:spacing w:val="1"/>
        </w:rPr>
        <w:t>р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3"/>
        </w:rPr>
        <w:t>п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п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4"/>
        </w:rPr>
        <w:t>н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1"/>
        </w:rPr>
        <w:t>ђ</w:t>
      </w:r>
      <w:r w:rsidRPr="00A40472">
        <w:rPr>
          <w:rFonts w:ascii="Arial" w:eastAsia="Arial" w:hAnsi="Arial" w:cs="Arial"/>
          <w:spacing w:val="-1"/>
        </w:rPr>
        <w:t>а</w:t>
      </w:r>
      <w:r w:rsidRPr="00A40472">
        <w:rPr>
          <w:rFonts w:ascii="Arial" w:eastAsia="Arial" w:hAnsi="Arial" w:cs="Arial"/>
        </w:rPr>
        <w:t>ча</w:t>
      </w:r>
      <w:r w:rsidRPr="00A40472">
        <w:rPr>
          <w:rFonts w:ascii="Arial" w:eastAsia="Arial" w:hAnsi="Arial" w:cs="Arial"/>
          <w:spacing w:val="26"/>
        </w:rPr>
        <w:t xml:space="preserve"> </w:t>
      </w:r>
      <w:r w:rsidRPr="00A40472">
        <w:rPr>
          <w:rFonts w:ascii="Arial" w:eastAsia="Arial" w:hAnsi="Arial" w:cs="Arial"/>
        </w:rPr>
        <w:t>изјав</w:t>
      </w:r>
      <w:r w:rsidRPr="00A40472">
        <w:rPr>
          <w:rFonts w:ascii="Arial" w:eastAsia="Arial" w:hAnsi="Arial" w:cs="Arial"/>
          <w:spacing w:val="1"/>
        </w:rPr>
        <w:t>љ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</w:rPr>
        <w:t>је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а исп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-1"/>
        </w:rPr>
        <w:t>њ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8"/>
        </w:rPr>
        <w:t>б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-4"/>
        </w:rPr>
        <w:t>е</w:t>
      </w:r>
      <w:r w:rsidRPr="00A40472">
        <w:rPr>
          <w:rFonts w:ascii="Arial" w:eastAsia="Arial" w:hAnsi="Arial" w:cs="Arial"/>
        </w:rPr>
        <w:t>зне</w:t>
      </w:r>
      <w:r w:rsidRPr="00A40472">
        <w:rPr>
          <w:rFonts w:ascii="Arial" w:eastAsia="Arial" w:hAnsi="Arial" w:cs="Arial"/>
          <w:spacing w:val="21"/>
        </w:rPr>
        <w:t xml:space="preserve"> 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</w:rPr>
        <w:t>с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из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ч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на</w:t>
      </w:r>
      <w:r w:rsidRPr="00A40472">
        <w:rPr>
          <w:rFonts w:ascii="Arial" w:eastAsia="Arial" w:hAnsi="Arial" w:cs="Arial"/>
          <w:spacing w:val="19"/>
        </w:rPr>
        <w:t xml:space="preserve"> </w:t>
      </w:r>
      <w:r w:rsidRPr="00A40472">
        <w:rPr>
          <w:rFonts w:ascii="Arial" w:eastAsia="Arial" w:hAnsi="Arial" w:cs="Arial"/>
          <w:spacing w:val="1"/>
        </w:rPr>
        <w:t>75</w:t>
      </w:r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2"/>
        </w:rPr>
        <w:t>ст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в</w:t>
      </w:r>
      <w:r w:rsidRPr="00A40472">
        <w:rPr>
          <w:rFonts w:ascii="Arial" w:eastAsia="Arial" w:hAnsi="Arial" w:cs="Arial"/>
          <w:spacing w:val="20"/>
        </w:rPr>
        <w:t xml:space="preserve"> </w:t>
      </w:r>
      <w:r w:rsidRPr="00A40472">
        <w:rPr>
          <w:rFonts w:ascii="Arial" w:eastAsia="Arial" w:hAnsi="Arial" w:cs="Arial"/>
          <w:spacing w:val="1"/>
        </w:rPr>
        <w:t>1</w:t>
      </w:r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18"/>
        </w:rPr>
        <w:t xml:space="preserve"> </w:t>
      </w:r>
      <w:r w:rsidRPr="00A40472">
        <w:rPr>
          <w:rFonts w:ascii="Arial" w:eastAsia="Arial" w:hAnsi="Arial" w:cs="Arial"/>
          <w:spacing w:val="-2"/>
        </w:rPr>
        <w:t>т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  <w:spacing w:val="-3"/>
        </w:rPr>
        <w:t>ч</w:t>
      </w:r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1"/>
        </w:rPr>
        <w:t>1</w:t>
      </w:r>
      <w:r w:rsidRPr="00A40472">
        <w:rPr>
          <w:rFonts w:ascii="Arial" w:eastAsia="Arial" w:hAnsi="Arial" w:cs="Arial"/>
        </w:rPr>
        <w:t>)</w:t>
      </w:r>
      <w:r w:rsidRPr="00A40472">
        <w:rPr>
          <w:rFonts w:ascii="Arial" w:eastAsia="Arial" w:hAnsi="Arial" w:cs="Arial"/>
          <w:spacing w:val="20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о</w:t>
      </w:r>
      <w:r w:rsidRPr="00A40472">
        <w:rPr>
          <w:rFonts w:ascii="Arial" w:eastAsia="Arial" w:hAnsi="Arial" w:cs="Arial"/>
          <w:spacing w:val="21"/>
        </w:rPr>
        <w:t xml:space="preserve"> </w:t>
      </w:r>
      <w:r w:rsidRPr="00A40472">
        <w:rPr>
          <w:rFonts w:ascii="Arial" w:eastAsia="Arial" w:hAnsi="Arial" w:cs="Arial"/>
          <w:spacing w:val="1"/>
        </w:rPr>
        <w:t>4</w:t>
      </w:r>
      <w:r w:rsidRPr="00A40472">
        <w:rPr>
          <w:rFonts w:ascii="Arial" w:eastAsia="Arial" w:hAnsi="Arial" w:cs="Arial"/>
        </w:rPr>
        <w:t>)</w:t>
      </w:r>
      <w:r w:rsidRPr="00A40472">
        <w:rPr>
          <w:rFonts w:ascii="Arial" w:eastAsia="Arial" w:hAnsi="Arial" w:cs="Arial"/>
          <w:spacing w:val="26"/>
        </w:rPr>
        <w:t xml:space="preserve"> </w:t>
      </w:r>
      <w:r w:rsidRPr="00A40472">
        <w:rPr>
          <w:rFonts w:ascii="Arial" w:eastAsia="Arial" w:hAnsi="Arial" w:cs="Arial"/>
          <w:spacing w:val="-1"/>
        </w:rPr>
        <w:t>З</w:t>
      </w:r>
      <w:r w:rsidRPr="00A40472">
        <w:rPr>
          <w:rFonts w:ascii="Arial" w:eastAsia="Arial" w:hAnsi="Arial" w:cs="Arial"/>
        </w:rPr>
        <w:t>ЈН,</w:t>
      </w:r>
      <w:r w:rsidRPr="00A40472">
        <w:rPr>
          <w:rFonts w:ascii="Arial" w:eastAsia="Arial" w:hAnsi="Arial" w:cs="Arial"/>
          <w:spacing w:val="22"/>
        </w:rPr>
        <w:t xml:space="preserve"> 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  <w:spacing w:val="-3"/>
        </w:rPr>
        <w:t>о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  <w:spacing w:val="-9"/>
        </w:rPr>
        <w:t>а</w:t>
      </w:r>
      <w:r w:rsidRPr="00A40472">
        <w:rPr>
          <w:rFonts w:ascii="Arial" w:eastAsia="Arial" w:hAnsi="Arial" w:cs="Arial"/>
        </w:rPr>
        <w:t xml:space="preserve">тне </w:t>
      </w:r>
      <w:r w:rsidRPr="00A40472">
        <w:rPr>
          <w:rFonts w:ascii="Arial" w:eastAsia="Arial" w:hAnsi="Arial" w:cs="Arial"/>
          <w:spacing w:val="-7"/>
        </w:rPr>
        <w:t>у</w:t>
      </w:r>
      <w:r w:rsidRPr="00A40472">
        <w:rPr>
          <w:rFonts w:ascii="Arial" w:eastAsia="Arial" w:hAnsi="Arial" w:cs="Arial"/>
          <w:spacing w:val="2"/>
        </w:rPr>
        <w:t>с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"/>
        </w:rPr>
        <w:t xml:space="preserve"> </w:t>
      </w:r>
      <w:r w:rsidRPr="00A40472">
        <w:rPr>
          <w:rFonts w:ascii="Arial" w:eastAsia="Arial" w:hAnsi="Arial" w:cs="Arial"/>
        </w:rPr>
        <w:t>испу</w:t>
      </w:r>
      <w:r w:rsidRPr="00A40472">
        <w:rPr>
          <w:rFonts w:ascii="Arial" w:eastAsia="Arial" w:hAnsi="Arial" w:cs="Arial"/>
          <w:spacing w:val="-1"/>
        </w:rPr>
        <w:t>њ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2"/>
        </w:rPr>
        <w:t>ај</w:t>
      </w:r>
      <w:r w:rsidRPr="00A40472">
        <w:rPr>
          <w:rFonts w:ascii="Arial" w:eastAsia="Arial" w:hAnsi="Arial" w:cs="Arial"/>
        </w:rPr>
        <w:t>у</w:t>
      </w:r>
      <w:r w:rsidRPr="00A40472">
        <w:rPr>
          <w:rFonts w:ascii="Arial" w:eastAsia="Arial" w:hAnsi="Arial" w:cs="Arial"/>
          <w:spacing w:val="-4"/>
        </w:rPr>
        <w:t xml:space="preserve"> </w:t>
      </w:r>
      <w:r w:rsidRPr="00A40472">
        <w:rPr>
          <w:rFonts w:ascii="Arial" w:eastAsia="Arial" w:hAnsi="Arial" w:cs="Arial"/>
        </w:rPr>
        <w:t>з</w:t>
      </w:r>
      <w:r w:rsidRPr="00A40472">
        <w:rPr>
          <w:rFonts w:ascii="Arial" w:eastAsia="Arial" w:hAnsi="Arial" w:cs="Arial"/>
          <w:spacing w:val="3"/>
        </w:rPr>
        <w:t>а</w:t>
      </w:r>
      <w:r w:rsidRPr="00A40472">
        <w:rPr>
          <w:rFonts w:ascii="Arial" w:eastAsia="Arial" w:hAnsi="Arial" w:cs="Arial"/>
        </w:rPr>
        <w:t>ј</w:t>
      </w:r>
      <w:r w:rsidRPr="00A40472">
        <w:rPr>
          <w:rFonts w:ascii="Arial" w:eastAsia="Arial" w:hAnsi="Arial" w:cs="Arial"/>
          <w:spacing w:val="-4"/>
        </w:rPr>
        <w:t>е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н</w:t>
      </w:r>
      <w:r w:rsidRPr="00A40472">
        <w:rPr>
          <w:rFonts w:ascii="Arial" w:eastAsia="Arial" w:hAnsi="Arial" w:cs="Arial"/>
          <w:spacing w:val="3"/>
        </w:rPr>
        <w:t>о</w:t>
      </w:r>
      <w:r w:rsidRPr="00A40472">
        <w:rPr>
          <w:rFonts w:ascii="Arial" w:eastAsia="Arial" w:hAnsi="Arial" w:cs="Arial"/>
          <w:i/>
        </w:rPr>
        <w:t>.</w:t>
      </w:r>
    </w:p>
    <w:p w:rsidR="007D7BD3" w:rsidRDefault="007D7BD3" w:rsidP="00B83F3B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7D7BD3" w:rsidRPr="007D7BD3" w:rsidRDefault="007D7BD3" w:rsidP="00B83F3B">
      <w:pPr>
        <w:suppressAutoHyphens/>
        <w:spacing w:after="0" w:line="100" w:lineRule="atLeast"/>
        <w:jc w:val="center"/>
        <w:rPr>
          <w:rFonts w:eastAsia="Arial Unicode MS" w:cs="Arial"/>
          <w:b/>
          <w:bCs/>
          <w:iCs/>
          <w:color w:val="000000"/>
          <w:kern w:val="1"/>
          <w:lang w:val="sr-Cyrl-RS" w:eastAsia="ar-SA"/>
        </w:rPr>
      </w:pPr>
    </w:p>
    <w:p w:rsidR="007D7BD3" w:rsidRDefault="007D7BD3" w:rsidP="00B83F3B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7D7BD3" w:rsidRPr="0017793B" w:rsidRDefault="007D7BD3" w:rsidP="00B83F3B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B83F3B" w:rsidRDefault="00B83F3B" w:rsidP="00B83F3B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  <w:r>
        <w:rPr>
          <w:rFonts w:eastAsia="Arial Unicode MS" w:cs="Arial"/>
          <w:bCs/>
          <w:iCs/>
          <w:color w:val="000000"/>
          <w:kern w:val="1"/>
          <w:lang w:eastAsia="ar-SA"/>
        </w:rPr>
        <w:t>У свему осталом конкурсна документација остаје иста.</w:t>
      </w:r>
    </w:p>
    <w:p w:rsidR="00B83F3B" w:rsidRDefault="00B83F3B" w:rsidP="00B83F3B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</w:p>
    <w:p w:rsidR="00B83F3B" w:rsidRDefault="00B83F3B" w:rsidP="00B83F3B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val="sr-Cyrl-RS" w:eastAsia="ar-SA"/>
        </w:rPr>
      </w:pPr>
    </w:p>
    <w:p w:rsidR="00B83F3B" w:rsidRPr="00363CD1" w:rsidRDefault="00B83F3B" w:rsidP="00B83F3B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val="sr-Cyrl-RS" w:eastAsia="ar-SA"/>
        </w:rPr>
      </w:pPr>
    </w:p>
    <w:p w:rsidR="00B83F3B" w:rsidRDefault="00B83F3B" w:rsidP="00B83F3B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</w:p>
    <w:p w:rsidR="00B83F3B" w:rsidRDefault="00B83F3B" w:rsidP="00B83F3B">
      <w:r>
        <w:t>С поштовањем,</w:t>
      </w:r>
    </w:p>
    <w:p w:rsidR="00B83F3B" w:rsidRDefault="00B83F3B" w:rsidP="00B83F3B"/>
    <w:p w:rsidR="00B83F3B" w:rsidRPr="0017793B" w:rsidRDefault="00B83F3B" w:rsidP="00B83F3B">
      <w:pPr>
        <w:rPr>
          <w:lang w:val="sr-Cyrl-RS"/>
        </w:rPr>
      </w:pPr>
      <w:r>
        <w:t xml:space="preserve">Фонд за пружање помоћи избеглим, прогнаним и расељеним лицима </w:t>
      </w:r>
    </w:p>
    <w:p w:rsidR="007D70FC" w:rsidRDefault="007D70FC"/>
    <w:sectPr w:rsidR="007D70FC" w:rsidSect="00FC534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03" w:rsidRDefault="001E2003">
      <w:pPr>
        <w:spacing w:after="0" w:line="240" w:lineRule="auto"/>
      </w:pPr>
      <w:r>
        <w:separator/>
      </w:r>
    </w:p>
  </w:endnote>
  <w:endnote w:type="continuationSeparator" w:id="0">
    <w:p w:rsidR="001E2003" w:rsidRDefault="001E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na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ZWAdobeF">
    <w:panose1 w:val="00000000000000000000"/>
    <w:charset w:val="EE"/>
    <w:family w:val="auto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80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E81" w:rsidRDefault="00B83F3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63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3E81" w:rsidRDefault="001E2003">
    <w:pPr>
      <w:spacing w:line="20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03" w:rsidRDefault="001E2003">
      <w:pPr>
        <w:spacing w:after="0" w:line="240" w:lineRule="auto"/>
      </w:pPr>
      <w:r>
        <w:separator/>
      </w:r>
    </w:p>
  </w:footnote>
  <w:footnote w:type="continuationSeparator" w:id="0">
    <w:p w:rsidR="001E2003" w:rsidRDefault="001E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D3" w:rsidRDefault="001E2003" w:rsidP="007D7BD3">
    <w:pPr>
      <w:tabs>
        <w:tab w:val="right" w:pos="9320"/>
      </w:tabs>
      <w:spacing w:line="200" w:lineRule="exac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7" o:spid="_x0000_s2049" type="#_x0000_t202" style="position:absolute;margin-left:434.1pt;margin-top:71.5pt;width:90.8pt;height:16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XQ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" filled="f" stroked="f">
          <v:textbox style="mso-next-textbox:#Text Box 97" inset="0,0,0,0">
            <w:txbxContent>
              <w:p w:rsidR="007D7BD3" w:rsidRDefault="007D7BD3" w:rsidP="007D7BD3">
                <w:pPr>
                  <w:spacing w:line="300" w:lineRule="exact"/>
                  <w:ind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81" w:rsidRDefault="001E200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A6579CC"/>
    <w:multiLevelType w:val="hybridMultilevel"/>
    <w:tmpl w:val="D75EE058"/>
    <w:lvl w:ilvl="0" w:tplc="C4D011A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69089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B5881"/>
    <w:multiLevelType w:val="multilevel"/>
    <w:tmpl w:val="78B09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24022"/>
    <w:multiLevelType w:val="multilevel"/>
    <w:tmpl w:val="3E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4DB3BD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3B"/>
    <w:rsid w:val="00160593"/>
    <w:rsid w:val="001E2003"/>
    <w:rsid w:val="002E3AF7"/>
    <w:rsid w:val="00526330"/>
    <w:rsid w:val="005D5F55"/>
    <w:rsid w:val="007D70FC"/>
    <w:rsid w:val="007D7BD3"/>
    <w:rsid w:val="008325F4"/>
    <w:rsid w:val="00882D2C"/>
    <w:rsid w:val="00994BC8"/>
    <w:rsid w:val="00B372BB"/>
    <w:rsid w:val="00B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F035F5-5FB1-4AB9-A014-53F4F05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3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7BD3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BD3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BD3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BD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BD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D7BD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BD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BD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BD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3F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3F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7B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B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B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BD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BD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D7B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BD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BD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BD3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7D7BD3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BD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D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7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7B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D7BD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B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D7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Dimitrijević</dc:creator>
  <cp:keywords/>
  <dc:description/>
  <cp:lastModifiedBy>Boris Dimitrijević</cp:lastModifiedBy>
  <cp:revision>6</cp:revision>
  <dcterms:created xsi:type="dcterms:W3CDTF">2020-07-27T09:03:00Z</dcterms:created>
  <dcterms:modified xsi:type="dcterms:W3CDTF">2020-07-27T09:25:00Z</dcterms:modified>
</cp:coreProperties>
</file>